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mithellemGitternetz"/>
        <w:tblW w:w="10042" w:type="dxa"/>
        <w:tblLook w:val="0600" w:firstRow="0" w:lastRow="0" w:firstColumn="0" w:lastColumn="0" w:noHBand="1" w:noVBand="1"/>
      </w:tblPr>
      <w:tblGrid>
        <w:gridCol w:w="4088"/>
        <w:gridCol w:w="5954"/>
      </w:tblGrid>
      <w:tr w:rsidR="00E25614" w:rsidRPr="00B426FB" w14:paraId="34FFCD2D" w14:textId="77777777" w:rsidTr="004315D3">
        <w:tc>
          <w:tcPr>
            <w:tcW w:w="4088" w:type="dxa"/>
          </w:tcPr>
          <w:p w14:paraId="54EE4DA9" w14:textId="77777777" w:rsidR="00E25614" w:rsidRPr="00B426FB" w:rsidRDefault="00E25614" w:rsidP="0052393C">
            <w:pPr>
              <w:pStyle w:val="SNBSFliesstext"/>
              <w:rPr>
                <w:b/>
                <w:bCs/>
                <w:lang w:val="de-CH"/>
              </w:rPr>
            </w:pPr>
            <w:r w:rsidRPr="00B426FB">
              <w:rPr>
                <w:b/>
                <w:bCs/>
                <w:lang w:val="de-CH"/>
              </w:rPr>
              <w:t>Projekt</w:t>
            </w:r>
            <w:r w:rsidRPr="00B426FB">
              <w:rPr>
                <w:b/>
                <w:bCs/>
                <w:lang w:val="de-CH"/>
              </w:rPr>
              <w:tab/>
            </w:r>
          </w:p>
        </w:tc>
        <w:tc>
          <w:tcPr>
            <w:tcW w:w="5954" w:type="dxa"/>
            <w:shd w:val="clear" w:color="auto" w:fill="E2EFD9" w:themeFill="accent6" w:themeFillTint="33"/>
          </w:tcPr>
          <w:p w14:paraId="55262FAC" w14:textId="4FB2C396" w:rsidR="00E25614" w:rsidRPr="00B426FB" w:rsidRDefault="00E25614" w:rsidP="0052393C">
            <w:pPr>
              <w:pStyle w:val="SNBSFliesstext"/>
              <w:tabs>
                <w:tab w:val="left" w:pos="730"/>
              </w:tabs>
              <w:rPr>
                <w:lang w:val="de-CH"/>
              </w:rPr>
            </w:pPr>
          </w:p>
        </w:tc>
      </w:tr>
      <w:tr w:rsidR="00E25614" w:rsidRPr="00B426FB" w14:paraId="4685AA2D" w14:textId="77777777" w:rsidTr="004315D3">
        <w:tc>
          <w:tcPr>
            <w:tcW w:w="4088" w:type="dxa"/>
          </w:tcPr>
          <w:p w14:paraId="546EFC35" w14:textId="77777777" w:rsidR="00E25614" w:rsidRPr="00B426FB" w:rsidRDefault="00E25614" w:rsidP="0052393C">
            <w:pPr>
              <w:pStyle w:val="SNBSFliesstext"/>
              <w:rPr>
                <w:b/>
                <w:bCs/>
                <w:lang w:val="de-CH"/>
              </w:rPr>
            </w:pPr>
            <w:r w:rsidRPr="00B426FB">
              <w:rPr>
                <w:b/>
                <w:bCs/>
                <w:lang w:val="de-CH"/>
              </w:rPr>
              <w:t>Bemerkungen</w:t>
            </w:r>
          </w:p>
        </w:tc>
        <w:tc>
          <w:tcPr>
            <w:tcW w:w="5954" w:type="dxa"/>
            <w:shd w:val="clear" w:color="auto" w:fill="E2EFD9" w:themeFill="accent6" w:themeFillTint="33"/>
          </w:tcPr>
          <w:p w14:paraId="40CE5452" w14:textId="77777777" w:rsidR="00E25614" w:rsidRPr="00B426FB" w:rsidRDefault="00E25614" w:rsidP="0052393C">
            <w:pPr>
              <w:pStyle w:val="SNBSFliesstext"/>
              <w:rPr>
                <w:lang w:val="de-CH"/>
              </w:rPr>
            </w:pPr>
          </w:p>
        </w:tc>
      </w:tr>
    </w:tbl>
    <w:p w14:paraId="41955B5F" w14:textId="77777777" w:rsidR="002843DB" w:rsidRPr="00B426FB" w:rsidRDefault="002843DB" w:rsidP="004315D3">
      <w:pPr>
        <w:pStyle w:val="SNBSFliesstext"/>
        <w:pBdr>
          <w:top w:val="single" w:sz="4" w:space="1" w:color="auto"/>
        </w:pBdr>
      </w:pPr>
    </w:p>
    <w:p w14:paraId="7B016FDA" w14:textId="08B9238C" w:rsidR="00E25614" w:rsidRPr="00B426FB" w:rsidRDefault="00E25614" w:rsidP="002843DB">
      <w:pPr>
        <w:pStyle w:val="SNBSUeberschrift1"/>
      </w:pPr>
      <w:r w:rsidRPr="00B426FB">
        <w:t>Messgrösse 1: Zielvereinbarung</w:t>
      </w:r>
    </w:p>
    <w:p w14:paraId="661D3322" w14:textId="0A81C178" w:rsidR="00E25614" w:rsidRPr="00B426FB" w:rsidRDefault="003C7F78" w:rsidP="00E40326">
      <w:pPr>
        <w:pStyle w:val="SNBSFliesstext"/>
      </w:pPr>
      <w:r w:rsidRPr="00B426FB">
        <w:t xml:space="preserve">Eine Zielvereinbarung wird idealerweise zu einem frühen Zeitpunkt, möglichst in den SIA-Phasen 0, 1 oder auch noch 2, festgelegt. Sie hilft, ein Projekt frühzeitig und verbindlich in eine umfassend nachhaltige Richtung zu lenken und schafft so Transparenz, Verbindlichkeit und Planungssicherheit. </w:t>
      </w:r>
      <w:r w:rsidR="00E25614" w:rsidRPr="00B426FB">
        <w:t>Die Ergebnisse des Zielvereinbarungsprozesses sollen zu Beginn der Phase 2 vorliegen und bilden die Grundlagen für Abklärungen in Machbarkeitsstudien, für Nachhaltigkeitsanforderungen in Auswahlverfahren oder für Bestellungen im Falle von Direktbeauftragungen.</w:t>
      </w:r>
    </w:p>
    <w:p w14:paraId="7906F075" w14:textId="4C586C9C" w:rsidR="00E25614" w:rsidRPr="00B426FB" w:rsidRDefault="00E25614" w:rsidP="004315D3">
      <w:pPr>
        <w:pStyle w:val="SNBSTitelTabelle"/>
        <w:shd w:val="clear" w:color="auto" w:fill="E7E6E6" w:themeFill="background2"/>
      </w:pPr>
      <w:r w:rsidRPr="00B426FB">
        <w:t>Übergeordnet</w:t>
      </w:r>
      <w:r w:rsidR="004C7459">
        <w:t>e</w:t>
      </w:r>
      <w:r w:rsidRPr="00B426FB">
        <w:t xml:space="preserve"> Zielsetzungen, Leitbilder und Planungen</w:t>
      </w:r>
    </w:p>
    <w:p w14:paraId="1A439E56" w14:textId="0128DD42" w:rsidR="00E25614" w:rsidRPr="00B426FB" w:rsidRDefault="00E40326" w:rsidP="004315D3">
      <w:pPr>
        <w:pStyle w:val="SNBSFliesstext"/>
        <w:numPr>
          <w:ilvl w:val="0"/>
          <w:numId w:val="2"/>
        </w:numPr>
      </w:pPr>
      <w:r w:rsidRPr="00B426FB">
        <w:t xml:space="preserve">Zielsetzungen, Leitbilder und Planungen auf der </w:t>
      </w:r>
      <w:r w:rsidR="00E25614" w:rsidRPr="00B426FB">
        <w:t>Ebene Quartier, Stadt, Gemeinde, Region, Kanton oder Bund</w:t>
      </w:r>
    </w:p>
    <w:p w14:paraId="2F1DF706" w14:textId="18A0C7CA" w:rsidR="00E25614" w:rsidRPr="00B426FB" w:rsidRDefault="00E40326" w:rsidP="004B4B01">
      <w:pPr>
        <w:pStyle w:val="SNBSFliesstext"/>
        <w:numPr>
          <w:ilvl w:val="0"/>
          <w:numId w:val="2"/>
        </w:numPr>
      </w:pPr>
      <w:r w:rsidRPr="00B426FB">
        <w:t>E</w:t>
      </w:r>
      <w:r w:rsidR="00E25614" w:rsidRPr="00B426FB">
        <w:t>igene</w:t>
      </w:r>
      <w:r w:rsidRPr="00B426FB">
        <w:t xml:space="preserve"> Zielsetzungen und Leitbilder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4B4B01" w:rsidRPr="00B426FB" w14:paraId="3C88DF23" w14:textId="77777777" w:rsidTr="004315D3">
        <w:tc>
          <w:tcPr>
            <w:tcW w:w="4088" w:type="dxa"/>
          </w:tcPr>
          <w:p w14:paraId="2AE2D44A" w14:textId="635D1A9A" w:rsidR="004B4B01" w:rsidRPr="00B426FB" w:rsidRDefault="004C7459" w:rsidP="0052393C">
            <w:pPr>
              <w:pStyle w:val="SNBSFliesstext"/>
              <w:rPr>
                <w:b/>
                <w:bCs/>
                <w:lang w:val="de-CH"/>
              </w:rPr>
            </w:pPr>
            <w:r>
              <w:rPr>
                <w:lang w:val="de-CH"/>
              </w:rPr>
              <w:t>Welche</w:t>
            </w:r>
            <w:r w:rsidR="004B4B01" w:rsidRPr="00B426FB">
              <w:rPr>
                <w:lang w:val="de-CH"/>
              </w:rPr>
              <w:t xml:space="preserve"> übergeordnete</w:t>
            </w:r>
            <w:r w:rsidR="00167E24">
              <w:rPr>
                <w:lang w:val="de-CH"/>
              </w:rPr>
              <w:t>n</w:t>
            </w:r>
            <w:r w:rsidR="004B4B01" w:rsidRPr="00B426FB">
              <w:rPr>
                <w:lang w:val="de-CH"/>
              </w:rPr>
              <w:t xml:space="preserve"> Zielsetzungen, Leitbilder und Planungen</w:t>
            </w:r>
            <w:r w:rsidR="00167E24">
              <w:rPr>
                <w:lang w:val="de-CH"/>
              </w:rPr>
              <w:t xml:space="preserve"> sind</w:t>
            </w:r>
            <w:r w:rsidR="004B4B01" w:rsidRPr="00B426FB">
              <w:rPr>
                <w:lang w:val="de-CH"/>
              </w:rPr>
              <w:t xml:space="preserve"> für das Projekt relevant?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5AF6D207" w14:textId="77777777" w:rsidR="004B4B01" w:rsidRPr="00B426FB" w:rsidRDefault="004B4B01" w:rsidP="0052393C">
            <w:pPr>
              <w:pStyle w:val="SNBSFliesstext"/>
              <w:tabs>
                <w:tab w:val="left" w:pos="730"/>
              </w:tabs>
              <w:rPr>
                <w:lang w:val="de-CH"/>
              </w:rPr>
            </w:pPr>
          </w:p>
        </w:tc>
      </w:tr>
      <w:tr w:rsidR="004B4B01" w:rsidRPr="00B426FB" w14:paraId="0F2304E4" w14:textId="77777777" w:rsidTr="004315D3">
        <w:tc>
          <w:tcPr>
            <w:tcW w:w="4088" w:type="dxa"/>
          </w:tcPr>
          <w:p w14:paraId="5614C3C0" w14:textId="7E29BC0A" w:rsidR="004B4B01" w:rsidRPr="00167E24" w:rsidRDefault="004B4B01" w:rsidP="004B4B01">
            <w:pPr>
              <w:pStyle w:val="SNBSFliesstext"/>
              <w:rPr>
                <w:b/>
                <w:bCs/>
                <w:lang w:val="de-CH"/>
              </w:rPr>
            </w:pPr>
            <w:r w:rsidRPr="00167E24">
              <w:rPr>
                <w:lang w:val="de-CH"/>
              </w:rPr>
              <w:t xml:space="preserve">In welcher Art beeinflussen sie das Projekt? 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75A67D54" w14:textId="77777777" w:rsidR="004B4B01" w:rsidRPr="00B426FB" w:rsidRDefault="004B4B01" w:rsidP="0052393C">
            <w:pPr>
              <w:pStyle w:val="SNBSFliesstext"/>
              <w:rPr>
                <w:lang w:val="de-CH"/>
              </w:rPr>
            </w:pPr>
          </w:p>
        </w:tc>
      </w:tr>
    </w:tbl>
    <w:p w14:paraId="24C98FB3" w14:textId="25D88D2E" w:rsidR="004C7459" w:rsidRPr="00B426FB" w:rsidRDefault="004C7459" w:rsidP="004C7459">
      <w:pPr>
        <w:pStyle w:val="SNBSTitelTabelle"/>
        <w:shd w:val="clear" w:color="auto" w:fill="E7E6E6" w:themeFill="background2"/>
      </w:pPr>
      <w:r>
        <w:t>Zielgruppen</w:t>
      </w:r>
      <w:r w:rsidR="00605078">
        <w:t>d</w:t>
      </w:r>
      <w:r>
        <w:t>efinition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4C7459" w:rsidRPr="00B426FB" w14:paraId="64E8CAD7" w14:textId="77777777" w:rsidTr="00717D34">
        <w:tc>
          <w:tcPr>
            <w:tcW w:w="4088" w:type="dxa"/>
          </w:tcPr>
          <w:p w14:paraId="639A91B4" w14:textId="011DD841" w:rsidR="004C7459" w:rsidRPr="00B426FB" w:rsidRDefault="00D83A08" w:rsidP="00717D34">
            <w:pPr>
              <w:pStyle w:val="SNBSFliesstext"/>
              <w:rPr>
                <w:lang w:val="de-CH"/>
              </w:rPr>
            </w:pPr>
            <w:r>
              <w:rPr>
                <w:lang w:val="de-CH"/>
              </w:rPr>
              <w:t xml:space="preserve">Welche Zielgruppen </w:t>
            </w:r>
            <w:r w:rsidR="004C5C29">
              <w:rPr>
                <w:lang w:val="de-CH"/>
              </w:rPr>
              <w:t>sollen</w:t>
            </w:r>
            <w:r>
              <w:rPr>
                <w:lang w:val="de-CH"/>
              </w:rPr>
              <w:t xml:space="preserve"> mit der Arealentwicklung angesprochen werden und was sind ihre mittel- und langfristigen Ansprüche?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BD491C3" w14:textId="2987479B" w:rsidR="00167E24" w:rsidRPr="00B426FB" w:rsidRDefault="00167E24" w:rsidP="00167E24">
            <w:pPr>
              <w:pStyle w:val="SNBSFliesstext"/>
              <w:rPr>
                <w:lang w:val="de-CH"/>
              </w:rPr>
            </w:pPr>
          </w:p>
        </w:tc>
      </w:tr>
      <w:tr w:rsidR="00052B03" w:rsidRPr="00B426FB" w14:paraId="29B9E21E" w14:textId="77777777" w:rsidTr="00717D34">
        <w:tc>
          <w:tcPr>
            <w:tcW w:w="4088" w:type="dxa"/>
          </w:tcPr>
          <w:p w14:paraId="5772110C" w14:textId="12218C69" w:rsidR="00052B03" w:rsidRDefault="00052B03" w:rsidP="00717D34">
            <w:pPr>
              <w:pStyle w:val="SNBSFliesstext"/>
            </w:pPr>
            <w:r>
              <w:t xml:space="preserve">Zu welchen Anteilen wird welches Preissegment angestrebt? 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4E04D05A" w14:textId="77777777" w:rsidR="00052B03" w:rsidRPr="00B426FB" w:rsidRDefault="00052B03" w:rsidP="00167E24">
            <w:pPr>
              <w:pStyle w:val="SNBSFliesstext"/>
            </w:pPr>
          </w:p>
        </w:tc>
      </w:tr>
    </w:tbl>
    <w:p w14:paraId="185CF081" w14:textId="2C3BE5A2" w:rsidR="00052B03" w:rsidRPr="00B426FB" w:rsidRDefault="00052B03" w:rsidP="00052B03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8"/>
        <w:gridCol w:w="3708"/>
        <w:gridCol w:w="3272"/>
      </w:tblGrid>
      <w:tr w:rsidR="00052B03" w:rsidRPr="00B426FB" w14:paraId="4A5EA710" w14:textId="45B51AD9" w:rsidTr="00052B03">
        <w:tc>
          <w:tcPr>
            <w:tcW w:w="0" w:type="auto"/>
          </w:tcPr>
          <w:p w14:paraId="40834155" w14:textId="29BE7FE6" w:rsidR="00052B03" w:rsidRPr="00B426FB" w:rsidRDefault="00052B03" w:rsidP="00717D34">
            <w:pPr>
              <w:pStyle w:val="SNBSFliesstext"/>
            </w:pPr>
            <w:r>
              <w:t>113</w:t>
            </w:r>
            <w:r w:rsidRPr="00B426FB">
              <w:t xml:space="preserve"> </w:t>
            </w:r>
            <w:r>
              <w:t>Governance und Partizipation</w:t>
            </w:r>
            <w:r w:rsidRPr="00B426FB">
              <w:t xml:space="preserve"> </w:t>
            </w:r>
          </w:p>
        </w:tc>
        <w:tc>
          <w:tcPr>
            <w:tcW w:w="0" w:type="auto"/>
          </w:tcPr>
          <w:p w14:paraId="066E23C3" w14:textId="32C20A1B" w:rsidR="00052B03" w:rsidRPr="00B426FB" w:rsidRDefault="00052B03" w:rsidP="00717D34">
            <w:pPr>
              <w:pStyle w:val="SNBSFliesstext"/>
            </w:pPr>
            <w:r>
              <w:t>121</w:t>
            </w:r>
            <w:r w:rsidRPr="00B426FB">
              <w:t xml:space="preserve"> </w:t>
            </w:r>
            <w:r>
              <w:t>Erreichbarkeit und Angebote im Umfeld</w:t>
            </w:r>
          </w:p>
        </w:tc>
        <w:tc>
          <w:tcPr>
            <w:tcW w:w="3272" w:type="dxa"/>
          </w:tcPr>
          <w:p w14:paraId="4FD3CF2C" w14:textId="22661576" w:rsidR="00052B03" w:rsidRDefault="00052B03" w:rsidP="00717D34">
            <w:pPr>
              <w:pStyle w:val="SNBSFliesstext"/>
            </w:pPr>
            <w:r>
              <w:t>131 Räume sozialer Interaktion</w:t>
            </w:r>
          </w:p>
        </w:tc>
      </w:tr>
      <w:tr w:rsidR="00052B03" w:rsidRPr="00B426FB" w14:paraId="63BD71CE" w14:textId="0BBFAABF" w:rsidTr="00052B03">
        <w:tc>
          <w:tcPr>
            <w:tcW w:w="0" w:type="auto"/>
          </w:tcPr>
          <w:p w14:paraId="225934F2" w14:textId="3AB08153" w:rsidR="00052B03" w:rsidRDefault="00052B03" w:rsidP="00717D34">
            <w:pPr>
              <w:pStyle w:val="SNBSFliesstext"/>
            </w:pPr>
            <w:r>
              <w:t>222 Bezahlbare Nutzungen</w:t>
            </w:r>
          </w:p>
        </w:tc>
        <w:tc>
          <w:tcPr>
            <w:tcW w:w="0" w:type="auto"/>
          </w:tcPr>
          <w:p w14:paraId="5350F46A" w14:textId="00D316DE" w:rsidR="00052B03" w:rsidRDefault="00052B03" w:rsidP="00717D34">
            <w:pPr>
              <w:pStyle w:val="SNBSFliesstext"/>
            </w:pPr>
            <w:r>
              <w:t>223 Anpassungsfähigkeit</w:t>
            </w:r>
          </w:p>
        </w:tc>
        <w:tc>
          <w:tcPr>
            <w:tcW w:w="3272" w:type="dxa"/>
          </w:tcPr>
          <w:p w14:paraId="53061A1B" w14:textId="77777777" w:rsidR="00052B03" w:rsidRDefault="00052B03" w:rsidP="00717D34">
            <w:pPr>
              <w:pStyle w:val="SNBSFliesstext"/>
            </w:pPr>
          </w:p>
        </w:tc>
      </w:tr>
    </w:tbl>
    <w:p w14:paraId="27DE03D7" w14:textId="70FDDD8C" w:rsidR="00F15851" w:rsidRPr="00B426FB" w:rsidRDefault="000D0062" w:rsidP="00F15851">
      <w:pPr>
        <w:pStyle w:val="SNBSTitelTabelle"/>
        <w:shd w:val="clear" w:color="auto" w:fill="E7E6E6" w:themeFill="background2"/>
      </w:pPr>
      <w:r>
        <w:t xml:space="preserve">Art der </w:t>
      </w:r>
      <w:r w:rsidR="00F15851">
        <w:t>Auswahlverfahren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0D0062" w:rsidRPr="00B426FB" w14:paraId="371EE749" w14:textId="77777777" w:rsidTr="00646A2A">
        <w:tc>
          <w:tcPr>
            <w:tcW w:w="4088" w:type="dxa"/>
          </w:tcPr>
          <w:p w14:paraId="4A8A7E8A" w14:textId="77777777" w:rsidR="000D0062" w:rsidRDefault="000D0062" w:rsidP="00646A2A">
            <w:pPr>
              <w:pStyle w:val="SNBSFliesstext"/>
            </w:pPr>
            <w:r>
              <w:t>Sind unterschiedliche Auswahlverfahren für unterschiedliche Entwicklungen und Bauaufgaben vorgesehen? Welche?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E2546EE" w14:textId="77777777" w:rsidR="000D0062" w:rsidRPr="00B426FB" w:rsidRDefault="000D0062" w:rsidP="00646A2A">
            <w:pPr>
              <w:pStyle w:val="SNBSFliesstext"/>
            </w:pPr>
          </w:p>
        </w:tc>
      </w:tr>
      <w:tr w:rsidR="000D0062" w:rsidRPr="00B426FB" w14:paraId="7F5C2825" w14:textId="77777777" w:rsidTr="00646A2A">
        <w:tc>
          <w:tcPr>
            <w:tcW w:w="4088" w:type="dxa"/>
          </w:tcPr>
          <w:p w14:paraId="675847D8" w14:textId="229FA2EF" w:rsidR="000D0062" w:rsidRDefault="000D0062" w:rsidP="00646A2A">
            <w:pPr>
              <w:pStyle w:val="SNBSFliesstext"/>
            </w:pPr>
            <w:r>
              <w:t>Nach welchen Auswahlverfahren werden Planungsaufträge vergeben (</w:t>
            </w:r>
            <w:r w:rsidR="004C5C29">
              <w:t>e</w:t>
            </w:r>
            <w:r>
              <w:t>inerseits für die übergeordnete Planung des Areals und andererseits pro Gebäude/Baufeld)?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40C9234D" w14:textId="77777777" w:rsidR="000D0062" w:rsidRPr="00B426FB" w:rsidRDefault="000D0062" w:rsidP="00646A2A">
            <w:pPr>
              <w:pStyle w:val="SNBSFliesstext"/>
            </w:pPr>
          </w:p>
        </w:tc>
      </w:tr>
    </w:tbl>
    <w:p w14:paraId="500CE65A" w14:textId="77777777" w:rsidR="00F15851" w:rsidRPr="00B426FB" w:rsidRDefault="00F15851" w:rsidP="00F15851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8"/>
        <w:gridCol w:w="236"/>
        <w:gridCol w:w="2370"/>
      </w:tblGrid>
      <w:tr w:rsidR="00104D71" w:rsidRPr="00B426FB" w14:paraId="45B84676" w14:textId="42611FDD" w:rsidTr="00104D71">
        <w:tc>
          <w:tcPr>
            <w:tcW w:w="2648" w:type="dxa"/>
          </w:tcPr>
          <w:p w14:paraId="19EDEEF4" w14:textId="42550F2B" w:rsidR="00104D71" w:rsidRPr="00F15851" w:rsidRDefault="00104D71" w:rsidP="00717D34">
            <w:pPr>
              <w:pStyle w:val="SNBSFliesstext"/>
              <w:rPr>
                <w:highlight w:val="yellow"/>
              </w:rPr>
            </w:pPr>
            <w:r w:rsidRPr="004C5C29">
              <w:t xml:space="preserve">112 Städtebau und Architektur </w:t>
            </w:r>
          </w:p>
        </w:tc>
        <w:tc>
          <w:tcPr>
            <w:tcW w:w="222" w:type="dxa"/>
          </w:tcPr>
          <w:p w14:paraId="23103428" w14:textId="77777777" w:rsidR="00104D71" w:rsidRPr="00F15851" w:rsidRDefault="00104D71" w:rsidP="00717D34">
            <w:pPr>
              <w:pStyle w:val="SNBSFliesstext"/>
              <w:rPr>
                <w:highlight w:val="yellow"/>
              </w:rPr>
            </w:pPr>
          </w:p>
        </w:tc>
        <w:tc>
          <w:tcPr>
            <w:tcW w:w="2370" w:type="dxa"/>
          </w:tcPr>
          <w:p w14:paraId="3FADB853" w14:textId="6A8C753C" w:rsidR="00104D71" w:rsidRPr="00F15851" w:rsidRDefault="00104D71" w:rsidP="00717D34">
            <w:pPr>
              <w:pStyle w:val="SNBSFliesstext"/>
              <w:rPr>
                <w:highlight w:val="yellow"/>
              </w:rPr>
            </w:pPr>
          </w:p>
        </w:tc>
      </w:tr>
    </w:tbl>
    <w:p w14:paraId="60E5931D" w14:textId="0B5C00A4" w:rsidR="002C7EE9" w:rsidRPr="00B426FB" w:rsidRDefault="003C7F78" w:rsidP="00721BDA">
      <w:pPr>
        <w:pStyle w:val="SNBSTitelTabelle"/>
        <w:shd w:val="clear" w:color="auto" w:fill="E7E6E6" w:themeFill="background2"/>
      </w:pPr>
      <w:r w:rsidRPr="00B426FB">
        <w:t>Klimaschutz/Ressourcenschonung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601168" w:rsidRPr="00B426FB" w14:paraId="33DB5673" w14:textId="77777777" w:rsidTr="003E537A">
        <w:tc>
          <w:tcPr>
            <w:tcW w:w="4088" w:type="dxa"/>
          </w:tcPr>
          <w:p w14:paraId="284BF231" w14:textId="54A806E2" w:rsidR="00601168" w:rsidRPr="00B426FB" w:rsidRDefault="0049576A" w:rsidP="00601168">
            <w:pPr>
              <w:pStyle w:val="SNBSFliesstext"/>
              <w:rPr>
                <w:lang w:val="de-CH"/>
              </w:rPr>
            </w:pPr>
            <w:r w:rsidRPr="00B426FB">
              <w:rPr>
                <w:lang w:val="de-CH"/>
              </w:rPr>
              <w:t xml:space="preserve">Welche </w:t>
            </w:r>
            <w:r w:rsidR="0060184D">
              <w:rPr>
                <w:lang w:val="de-CH"/>
              </w:rPr>
              <w:t>Klimaschutzziele sollen mit dem Projekt erreicht werden?</w:t>
            </w:r>
            <w:r w:rsidR="00601168" w:rsidRPr="00B426FB">
              <w:rPr>
                <w:lang w:val="de-CH"/>
              </w:rPr>
              <w:t xml:space="preserve"> </w:t>
            </w:r>
            <w:r w:rsidR="0060184D">
              <w:rPr>
                <w:lang w:val="de-CH"/>
              </w:rPr>
              <w:t>Inwiefern gehen diese über die gesetzlichen Zielsetzungen hinaus?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04971A5F" w14:textId="77777777" w:rsidR="00601168" w:rsidRPr="00B426FB" w:rsidRDefault="00601168" w:rsidP="00601168">
            <w:pPr>
              <w:pStyle w:val="SNBSFliesstext"/>
              <w:rPr>
                <w:lang w:val="de-CH"/>
              </w:rPr>
            </w:pPr>
          </w:p>
        </w:tc>
      </w:tr>
      <w:tr w:rsidR="00601168" w:rsidRPr="00B426FB" w14:paraId="61A28E51" w14:textId="77777777" w:rsidTr="003E537A">
        <w:tc>
          <w:tcPr>
            <w:tcW w:w="4088" w:type="dxa"/>
          </w:tcPr>
          <w:p w14:paraId="00904C81" w14:textId="02D67EA5" w:rsidR="00601168" w:rsidRPr="00B426FB" w:rsidRDefault="00FC5733" w:rsidP="00601168">
            <w:pPr>
              <w:pStyle w:val="SNBSFliesstext"/>
              <w:rPr>
                <w:rFonts w:eastAsia="MS Mincho"/>
                <w:lang w:val="de-CH" w:eastAsia="de-CH"/>
              </w:rPr>
            </w:pPr>
            <w:r w:rsidRPr="00B426FB">
              <w:rPr>
                <w:lang w:val="de-CH"/>
              </w:rPr>
              <w:t xml:space="preserve">Welche </w:t>
            </w:r>
            <w:r w:rsidR="00601168" w:rsidRPr="00B426FB">
              <w:rPr>
                <w:lang w:val="de-CH"/>
              </w:rPr>
              <w:t xml:space="preserve">Ziele </w:t>
            </w:r>
            <w:r w:rsidRPr="00B426FB">
              <w:rPr>
                <w:lang w:val="de-CH"/>
              </w:rPr>
              <w:t>bestehen</w:t>
            </w:r>
            <w:r w:rsidR="0060184D">
              <w:rPr>
                <w:lang w:val="de-CH"/>
              </w:rPr>
              <w:t xml:space="preserve"> </w:t>
            </w:r>
            <w:r w:rsidR="00601168" w:rsidRPr="00B426FB">
              <w:rPr>
                <w:lang w:val="de-CH"/>
              </w:rPr>
              <w:t xml:space="preserve">zur Reduktion der Treibhausgasemissionen, welche aus der Erstellung </w:t>
            </w:r>
            <w:r w:rsidR="00601168" w:rsidRPr="004C5C29">
              <w:rPr>
                <w:lang w:val="de-CH"/>
              </w:rPr>
              <w:t>entstehen?</w:t>
            </w:r>
            <w:r w:rsidR="00601168" w:rsidRPr="00B426FB">
              <w:rPr>
                <w:lang w:val="de-CH"/>
              </w:rPr>
              <w:t xml:space="preserve"> 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AD3925B" w14:textId="77777777" w:rsidR="00601168" w:rsidRPr="00B426FB" w:rsidRDefault="00601168" w:rsidP="00601168">
            <w:pPr>
              <w:pStyle w:val="SNBSFliesstext"/>
              <w:rPr>
                <w:lang w:val="de-CH"/>
              </w:rPr>
            </w:pPr>
          </w:p>
        </w:tc>
      </w:tr>
      <w:tr w:rsidR="00FC5733" w:rsidRPr="00B426FB" w14:paraId="3D10C6B0" w14:textId="77777777" w:rsidTr="00B57DD7">
        <w:tc>
          <w:tcPr>
            <w:tcW w:w="4088" w:type="dxa"/>
          </w:tcPr>
          <w:p w14:paraId="6ED512E4" w14:textId="1BBAB134" w:rsidR="00FC5733" w:rsidRPr="00B426FB" w:rsidRDefault="00FC5733" w:rsidP="00B57DD7">
            <w:pPr>
              <w:pStyle w:val="SNBSFliesstext"/>
              <w:rPr>
                <w:rFonts w:eastAsia="MS Mincho"/>
                <w:lang w:val="de-CH" w:eastAsia="de-CH"/>
              </w:rPr>
            </w:pPr>
            <w:r w:rsidRPr="00B426FB">
              <w:rPr>
                <w:lang w:val="de-CH"/>
              </w:rPr>
              <w:t xml:space="preserve">Inwiefern </w:t>
            </w:r>
            <w:r w:rsidR="0060184D">
              <w:rPr>
                <w:lang w:val="de-CH"/>
              </w:rPr>
              <w:t>werden</w:t>
            </w:r>
            <w:r w:rsidRPr="00B426FB">
              <w:rPr>
                <w:lang w:val="de-CH"/>
              </w:rPr>
              <w:t xml:space="preserve"> Bestandsbauten erhalten, </w:t>
            </w:r>
            <w:r w:rsidR="0060184D">
              <w:rPr>
                <w:lang w:val="de-CH"/>
              </w:rPr>
              <w:t>umgenutzt</w:t>
            </w:r>
            <w:r w:rsidRPr="00B426FB">
              <w:rPr>
                <w:lang w:val="de-CH"/>
              </w:rPr>
              <w:t xml:space="preserve">, </w:t>
            </w:r>
            <w:r w:rsidR="0060184D">
              <w:rPr>
                <w:lang w:val="de-CH"/>
              </w:rPr>
              <w:t>erweitert</w:t>
            </w:r>
            <w:r w:rsidRPr="00B426FB">
              <w:rPr>
                <w:lang w:val="de-CH"/>
              </w:rPr>
              <w:t xml:space="preserve">, </w:t>
            </w:r>
            <w:r w:rsidR="0060184D">
              <w:rPr>
                <w:lang w:val="de-CH"/>
              </w:rPr>
              <w:t>erneuert und angepasst</w:t>
            </w:r>
            <w:r w:rsidRPr="00B426FB">
              <w:rPr>
                <w:lang w:val="de-CH"/>
              </w:rPr>
              <w:t>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7F42B46D" w14:textId="77777777" w:rsidR="00FC5733" w:rsidRPr="00B426FB" w:rsidRDefault="00FC5733" w:rsidP="00B57DD7">
            <w:pPr>
              <w:pStyle w:val="SNBSFliesstext"/>
              <w:rPr>
                <w:lang w:val="de-CH"/>
              </w:rPr>
            </w:pPr>
          </w:p>
        </w:tc>
      </w:tr>
      <w:tr w:rsidR="00601168" w:rsidRPr="00B426FB" w14:paraId="16AF5BC2" w14:textId="77777777" w:rsidTr="003E537A">
        <w:tc>
          <w:tcPr>
            <w:tcW w:w="4088" w:type="dxa"/>
          </w:tcPr>
          <w:p w14:paraId="55C3B8B8" w14:textId="640ED306" w:rsidR="00601168" w:rsidRPr="00B426FB" w:rsidRDefault="0049576A" w:rsidP="00601168">
            <w:pPr>
              <w:pStyle w:val="SNBSFliesstext"/>
              <w:rPr>
                <w:rFonts w:eastAsia="MS Mincho"/>
                <w:lang w:val="de-CH" w:eastAsia="de-CH"/>
              </w:rPr>
            </w:pPr>
            <w:r w:rsidRPr="00B426FB">
              <w:rPr>
                <w:rStyle w:val="SNBSFliesstextZchn"/>
                <w:rFonts w:eastAsia="MS Mincho"/>
                <w:lang w:val="de-CH"/>
              </w:rPr>
              <w:t xml:space="preserve">Wird die Energieversorgung, -produktion und -nutzung arealübergreifend geplant und </w:t>
            </w:r>
            <w:r w:rsidR="00FC5733" w:rsidRPr="00B426FB">
              <w:rPr>
                <w:rStyle w:val="SNBSFliesstextZchn"/>
                <w:rFonts w:eastAsia="MS Mincho"/>
                <w:lang w:val="de-CH"/>
              </w:rPr>
              <w:t xml:space="preserve">inwiefern </w:t>
            </w:r>
            <w:r w:rsidR="00FC5733" w:rsidRPr="00B426FB">
              <w:rPr>
                <w:rStyle w:val="SNBSFliesstextZchn"/>
                <w:rFonts w:eastAsia="MS Mincho"/>
                <w:lang w:val="de-CH"/>
              </w:rPr>
              <w:lastRenderedPageBreak/>
              <w:t>können</w:t>
            </w:r>
            <w:r w:rsidRPr="00B426FB">
              <w:rPr>
                <w:rStyle w:val="SNBSFliesstextZchn"/>
                <w:rFonts w:eastAsia="MS Mincho"/>
                <w:lang w:val="de-CH"/>
              </w:rPr>
              <w:t xml:space="preserve"> Synergien bestmöglich </w:t>
            </w:r>
            <w:r w:rsidR="00FC5733" w:rsidRPr="00B426FB">
              <w:rPr>
                <w:rStyle w:val="SNBSFliesstextZchn"/>
                <w:rFonts w:eastAsia="MS Mincho"/>
                <w:lang w:val="de-CH"/>
              </w:rPr>
              <w:t>ausgenutzt werden</w:t>
            </w:r>
            <w:r w:rsidRPr="00B426FB">
              <w:rPr>
                <w:rStyle w:val="SNBSFliesstextZchn"/>
                <w:rFonts w:eastAsia="MS Mincho"/>
                <w:lang w:val="de-CH"/>
              </w:rPr>
              <w:t>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509246B5" w14:textId="77777777" w:rsidR="00601168" w:rsidRPr="00B426FB" w:rsidRDefault="00601168" w:rsidP="00601168">
            <w:pPr>
              <w:pStyle w:val="SNBSFliesstext"/>
              <w:rPr>
                <w:lang w:val="de-CH"/>
              </w:rPr>
            </w:pPr>
          </w:p>
        </w:tc>
      </w:tr>
      <w:tr w:rsidR="007957A5" w14:paraId="3D4D20F1" w14:textId="77777777" w:rsidTr="00646A2A">
        <w:tc>
          <w:tcPr>
            <w:tcW w:w="4088" w:type="dxa"/>
          </w:tcPr>
          <w:p w14:paraId="3B532B0F" w14:textId="025EBEB7" w:rsidR="007957A5" w:rsidRDefault="00EF11D3" w:rsidP="00646A2A">
            <w:pPr>
              <w:pStyle w:val="SNBSFliesstext"/>
            </w:pPr>
            <w:r>
              <w:rPr>
                <w:rStyle w:val="SNBSFliesstextZchn"/>
                <w:rFonts w:eastAsia="MS Mincho"/>
              </w:rPr>
              <w:t>Welch</w:t>
            </w:r>
            <w:r w:rsidR="007957A5" w:rsidRPr="00F869CB">
              <w:rPr>
                <w:rStyle w:val="SNBSFliesstextZchn"/>
                <w:rFonts w:eastAsia="MS Mincho"/>
              </w:rPr>
              <w:t>es Potenzial für den Aufbau eines Verbundnetzes oder den Anschluss</w:t>
            </w:r>
            <w:r w:rsidR="007957A5" w:rsidRPr="00F869CB">
              <w:rPr>
                <w:rFonts w:eastAsia="MS Mincho"/>
                <w:color w:val="000000"/>
                <w:lang w:eastAsia="de-CH"/>
              </w:rPr>
              <w:t xml:space="preserve"> an bestehende Infrastrukturen</w:t>
            </w:r>
            <w:r>
              <w:rPr>
                <w:rFonts w:eastAsia="MS Mincho"/>
                <w:color w:val="000000"/>
                <w:lang w:eastAsia="de-CH"/>
              </w:rPr>
              <w:t xml:space="preserve"> gibt es</w:t>
            </w:r>
            <w:r w:rsidR="007957A5" w:rsidRPr="00F869CB">
              <w:rPr>
                <w:rFonts w:eastAsia="MS Mincho"/>
                <w:color w:val="000000"/>
                <w:lang w:eastAsia="de-CH"/>
              </w:rPr>
              <w:t>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00A7B811" w14:textId="77777777" w:rsidR="007957A5" w:rsidRDefault="007957A5" w:rsidP="00646A2A">
            <w:pPr>
              <w:pStyle w:val="SNBSFliesstext"/>
            </w:pPr>
          </w:p>
        </w:tc>
      </w:tr>
      <w:tr w:rsidR="007957A5" w14:paraId="307CCF38" w14:textId="77777777" w:rsidTr="00646A2A">
        <w:tc>
          <w:tcPr>
            <w:tcW w:w="4088" w:type="dxa"/>
          </w:tcPr>
          <w:p w14:paraId="52F5A34E" w14:textId="2DBDF1F4" w:rsidR="007957A5" w:rsidRDefault="00EF11D3" w:rsidP="00646A2A">
            <w:pPr>
              <w:pStyle w:val="SNBSFliesstext"/>
            </w:pPr>
            <w:r>
              <w:rPr>
                <w:rFonts w:eastAsia="MS Mincho"/>
                <w:color w:val="000000"/>
                <w:lang w:eastAsia="de-CH"/>
              </w:rPr>
              <w:t>Inwiefern k</w:t>
            </w:r>
            <w:r w:rsidR="007957A5">
              <w:rPr>
                <w:rFonts w:eastAsia="MS Mincho"/>
                <w:color w:val="000000"/>
                <w:lang w:eastAsia="de-CH"/>
              </w:rPr>
              <w:t>ann Umweltwärme genutzt werden (z.</w:t>
            </w:r>
            <w:r>
              <w:rPr>
                <w:rFonts w:eastAsia="MS Mincho"/>
                <w:color w:val="000000"/>
                <w:lang w:eastAsia="de-CH"/>
              </w:rPr>
              <w:t xml:space="preserve"> </w:t>
            </w:r>
            <w:r w:rsidR="007957A5">
              <w:rPr>
                <w:rFonts w:eastAsia="MS Mincho"/>
                <w:color w:val="000000"/>
                <w:lang w:eastAsia="de-CH"/>
              </w:rPr>
              <w:t>B. über Grundwassernutzung, Erdsonden)?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486BFE7" w14:textId="77777777" w:rsidR="007957A5" w:rsidRDefault="007957A5" w:rsidP="00646A2A">
            <w:pPr>
              <w:pStyle w:val="SNBSFliesstext"/>
            </w:pPr>
          </w:p>
        </w:tc>
      </w:tr>
      <w:tr w:rsidR="007957A5" w14:paraId="3D82D22A" w14:textId="77777777" w:rsidTr="00646A2A">
        <w:tc>
          <w:tcPr>
            <w:tcW w:w="4088" w:type="dxa"/>
          </w:tcPr>
          <w:p w14:paraId="3F266A11" w14:textId="6A73B74E" w:rsidR="007957A5" w:rsidRDefault="007957A5" w:rsidP="00646A2A">
            <w:pPr>
              <w:pStyle w:val="SNBSFliesstext"/>
            </w:pPr>
            <w:r>
              <w:t>Werden ü</w:t>
            </w:r>
            <w:r w:rsidRPr="00F869CB">
              <w:t xml:space="preserve">ber die gesetzlichen Anforderungen hinausgehende </w:t>
            </w:r>
            <w:r w:rsidRPr="00EF11D3">
              <w:t>Ziele zur solaren Energienutzung verfolgt?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FBFD608" w14:textId="77777777" w:rsidR="007957A5" w:rsidRDefault="007957A5" w:rsidP="00646A2A">
            <w:pPr>
              <w:pStyle w:val="SNBSFliesstext"/>
            </w:pPr>
          </w:p>
        </w:tc>
      </w:tr>
      <w:tr w:rsidR="007957A5" w:rsidRPr="00B426FB" w14:paraId="5D127EEB" w14:textId="77777777" w:rsidTr="00646A2A">
        <w:tc>
          <w:tcPr>
            <w:tcW w:w="4088" w:type="dxa"/>
          </w:tcPr>
          <w:p w14:paraId="61871DB4" w14:textId="77777777" w:rsidR="007957A5" w:rsidRPr="00B426FB" w:rsidRDefault="007957A5" w:rsidP="00646A2A">
            <w:pPr>
              <w:pStyle w:val="SNBSFliesstext"/>
              <w:rPr>
                <w:lang w:val="de-CH"/>
              </w:rPr>
            </w:pPr>
            <w:r w:rsidRPr="00B426FB">
              <w:rPr>
                <w:lang w:val="de-CH"/>
              </w:rPr>
              <w:t>Welche Ziele werden bzgl.</w:t>
            </w:r>
            <w:r>
              <w:rPr>
                <w:lang w:val="de-CH"/>
              </w:rPr>
              <w:t xml:space="preserve"> mobilitätsbedingter</w:t>
            </w:r>
            <w:r w:rsidRPr="00B426FB">
              <w:rPr>
                <w:lang w:val="de-CH"/>
              </w:rPr>
              <w:t xml:space="preserve"> Treibhausgasemissionen verfolgt?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178B7BA1" w14:textId="77777777" w:rsidR="007957A5" w:rsidRPr="00B426FB" w:rsidRDefault="007957A5" w:rsidP="00646A2A">
            <w:pPr>
              <w:pStyle w:val="SNBSFliesstext"/>
              <w:rPr>
                <w:lang w:val="de-CH"/>
              </w:rPr>
            </w:pPr>
          </w:p>
        </w:tc>
      </w:tr>
      <w:tr w:rsidR="007957A5" w14:paraId="0E106D68" w14:textId="77777777" w:rsidTr="00646A2A">
        <w:tc>
          <w:tcPr>
            <w:tcW w:w="4088" w:type="dxa"/>
          </w:tcPr>
          <w:p w14:paraId="5EC56641" w14:textId="18803401" w:rsidR="007957A5" w:rsidRDefault="007957A5" w:rsidP="00646A2A">
            <w:pPr>
              <w:pStyle w:val="SNBSFliesstext"/>
            </w:pPr>
            <w:r>
              <w:t xml:space="preserve">Gibt es Ziele zu anderen Labels wie </w:t>
            </w:r>
            <w:r w:rsidRPr="00F869CB">
              <w:t>Minergie</w:t>
            </w:r>
            <w:r>
              <w:t xml:space="preserve"> </w:t>
            </w:r>
            <w:r>
              <w:br/>
            </w:r>
            <w:r w:rsidRPr="00F869CB">
              <w:t>(-P, -A)</w:t>
            </w:r>
            <w:r>
              <w:t>, Minergie-E</w:t>
            </w:r>
            <w:r w:rsidR="00EF11D3">
              <w:t>CO</w:t>
            </w:r>
            <w:r>
              <w:t>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55F0B303" w14:textId="77777777" w:rsidR="007957A5" w:rsidRDefault="007957A5" w:rsidP="00646A2A">
            <w:pPr>
              <w:pStyle w:val="SNBSFliesstext"/>
            </w:pPr>
          </w:p>
        </w:tc>
      </w:tr>
      <w:tr w:rsidR="004C5C29" w14:paraId="17F44891" w14:textId="77777777" w:rsidTr="00646A2A">
        <w:tc>
          <w:tcPr>
            <w:tcW w:w="4088" w:type="dxa"/>
          </w:tcPr>
          <w:p w14:paraId="629060FB" w14:textId="3DFAFC09" w:rsidR="004C5C29" w:rsidRDefault="004C5C29" w:rsidP="00646A2A">
            <w:pPr>
              <w:pStyle w:val="SNBSFliesstext"/>
            </w:pPr>
            <w:r>
              <w:t>Weitere Ziele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57E56F86" w14:textId="77777777" w:rsidR="004C5C29" w:rsidRDefault="004C5C29" w:rsidP="00646A2A">
            <w:pPr>
              <w:pStyle w:val="SNBSFliesstext"/>
            </w:pPr>
          </w:p>
        </w:tc>
      </w:tr>
    </w:tbl>
    <w:p w14:paraId="469504D9" w14:textId="77777777" w:rsidR="003C7F78" w:rsidRPr="00B426FB" w:rsidRDefault="003C7F78" w:rsidP="003C7F78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8"/>
        <w:gridCol w:w="3288"/>
      </w:tblGrid>
      <w:tr w:rsidR="00601168" w:rsidRPr="00B426FB" w14:paraId="7DEF60AE" w14:textId="77777777" w:rsidTr="003E537A">
        <w:tc>
          <w:tcPr>
            <w:tcW w:w="0" w:type="auto"/>
          </w:tcPr>
          <w:p w14:paraId="5DE7DB70" w14:textId="292A6B5B" w:rsidR="00601168" w:rsidRPr="00B426FB" w:rsidRDefault="00601168" w:rsidP="003E537A">
            <w:pPr>
              <w:pStyle w:val="SNBSFliesstext"/>
            </w:pPr>
            <w:r w:rsidRPr="00B426FB">
              <w:t>311 Treibhausgasemissionen Erstellung</w:t>
            </w:r>
          </w:p>
        </w:tc>
        <w:tc>
          <w:tcPr>
            <w:tcW w:w="0" w:type="auto"/>
          </w:tcPr>
          <w:p w14:paraId="22DA3307" w14:textId="6B5303BA" w:rsidR="00601168" w:rsidRPr="00B426FB" w:rsidRDefault="00601168" w:rsidP="003E537A">
            <w:pPr>
              <w:pStyle w:val="SNBSFliesstext"/>
            </w:pPr>
            <w:r w:rsidRPr="00B426FB">
              <w:t>313 Treibhausgasemissionen Mobilität</w:t>
            </w:r>
          </w:p>
        </w:tc>
      </w:tr>
      <w:tr w:rsidR="00601168" w:rsidRPr="00E931C6" w14:paraId="48219185" w14:textId="77777777" w:rsidTr="003E537A">
        <w:tc>
          <w:tcPr>
            <w:tcW w:w="0" w:type="auto"/>
          </w:tcPr>
          <w:p w14:paraId="635CEF4A" w14:textId="683A6128" w:rsidR="00601168" w:rsidRPr="00B426FB" w:rsidRDefault="00601168" w:rsidP="003E537A">
            <w:pPr>
              <w:pStyle w:val="SNBSFliesstext"/>
            </w:pPr>
            <w:r w:rsidRPr="00B426FB">
              <w:t>312 Treibhausgasemissionen Betrieb</w:t>
            </w:r>
          </w:p>
        </w:tc>
        <w:tc>
          <w:tcPr>
            <w:tcW w:w="0" w:type="auto"/>
          </w:tcPr>
          <w:p w14:paraId="7F54E24A" w14:textId="500A4479" w:rsidR="00601168" w:rsidRPr="00E931C6" w:rsidRDefault="00601168" w:rsidP="003E537A">
            <w:pPr>
              <w:pStyle w:val="SNBSFliesstext"/>
            </w:pPr>
            <w:r w:rsidRPr="00E931C6">
              <w:t>323 Energiekonzept</w:t>
            </w:r>
          </w:p>
        </w:tc>
      </w:tr>
    </w:tbl>
    <w:p w14:paraId="3F034D3A" w14:textId="60BD900E" w:rsidR="002C7EE9" w:rsidRPr="00B426FB" w:rsidRDefault="00601168" w:rsidP="002C7EE9">
      <w:pPr>
        <w:pStyle w:val="SNBSTitelTabelle"/>
        <w:shd w:val="clear" w:color="auto" w:fill="E7E6E6" w:themeFill="background2"/>
      </w:pPr>
      <w:r w:rsidRPr="00B426FB">
        <w:t>Kreislaufwirtschaft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601168" w:rsidRPr="00B426FB" w14:paraId="5535286B" w14:textId="77777777" w:rsidTr="003E537A">
        <w:tc>
          <w:tcPr>
            <w:tcW w:w="4088" w:type="dxa"/>
          </w:tcPr>
          <w:p w14:paraId="739D055B" w14:textId="5F5C90A2" w:rsidR="00601168" w:rsidRPr="00B426FB" w:rsidRDefault="005652F5" w:rsidP="00601168">
            <w:pPr>
              <w:pStyle w:val="SNBSFliesstext"/>
              <w:rPr>
                <w:lang w:val="de-CH"/>
              </w:rPr>
            </w:pPr>
            <w:r w:rsidRPr="00B426FB">
              <w:rPr>
                <w:lang w:val="de-CH"/>
              </w:rPr>
              <w:t xml:space="preserve">Inwiefern ist </w:t>
            </w:r>
            <w:r w:rsidR="00601168" w:rsidRPr="00B426FB">
              <w:rPr>
                <w:lang w:val="de-CH"/>
              </w:rPr>
              <w:t>die Wiederverwendung von Baumaterialien und Bauteilgruppen (aus der bestehenden Bebauung oder</w:t>
            </w:r>
            <w:r w:rsidR="00EF11D3">
              <w:rPr>
                <w:lang w:val="de-CH"/>
              </w:rPr>
              <w:t xml:space="preserve"> auch</w:t>
            </w:r>
            <w:r w:rsidR="00601168" w:rsidRPr="00B426FB">
              <w:rPr>
                <w:lang w:val="de-CH"/>
              </w:rPr>
              <w:t xml:space="preserve"> aus anderen Quellen) </w:t>
            </w:r>
            <w:r w:rsidRPr="00B426FB">
              <w:rPr>
                <w:lang w:val="de-CH"/>
              </w:rPr>
              <w:t>vorgesehen</w:t>
            </w:r>
            <w:r w:rsidR="00601168" w:rsidRPr="00B426FB">
              <w:rPr>
                <w:lang w:val="de-CH"/>
              </w:rPr>
              <w:t>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69E36F63" w14:textId="1A748564" w:rsidR="00601168" w:rsidRPr="00B426FB" w:rsidRDefault="00601168" w:rsidP="002C7EE9">
            <w:pPr>
              <w:pStyle w:val="SNBSFliesstext"/>
              <w:rPr>
                <w:lang w:val="de-CH"/>
              </w:rPr>
            </w:pPr>
          </w:p>
        </w:tc>
      </w:tr>
      <w:tr w:rsidR="005652F5" w:rsidRPr="00B426FB" w14:paraId="37E8F167" w14:textId="77777777" w:rsidTr="003E537A">
        <w:tc>
          <w:tcPr>
            <w:tcW w:w="4088" w:type="dxa"/>
          </w:tcPr>
          <w:p w14:paraId="04DBAF3B" w14:textId="370718C8" w:rsidR="005652F5" w:rsidRPr="00B426FB" w:rsidRDefault="00B45EA4" w:rsidP="005652F5">
            <w:pPr>
              <w:pStyle w:val="SNBSFliesstext"/>
              <w:rPr>
                <w:lang w:val="de-CH"/>
              </w:rPr>
            </w:pPr>
            <w:r>
              <w:rPr>
                <w:lang w:val="de-CH"/>
              </w:rPr>
              <w:t>Werden</w:t>
            </w:r>
            <w:r w:rsidR="005652F5" w:rsidRPr="00B426FB">
              <w:rPr>
                <w:lang w:val="de-CH"/>
              </w:rPr>
              <w:t xml:space="preserve"> Aspekte der Kreislaufwirtschaft, hier insbesondere der Wiederverwendung von Bauteilen, in Studien und Auswahlverfahren definiert?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7ADE2972" w14:textId="5ACA6A0E" w:rsidR="005652F5" w:rsidRPr="00B426FB" w:rsidRDefault="005652F5" w:rsidP="005652F5">
            <w:pPr>
              <w:pStyle w:val="SNBSFliesstext"/>
              <w:rPr>
                <w:lang w:val="de-CH"/>
              </w:rPr>
            </w:pPr>
          </w:p>
        </w:tc>
      </w:tr>
      <w:tr w:rsidR="00B45EA4" w:rsidRPr="00B426FB" w14:paraId="1EF6E923" w14:textId="77777777" w:rsidTr="003E537A">
        <w:tc>
          <w:tcPr>
            <w:tcW w:w="4088" w:type="dxa"/>
          </w:tcPr>
          <w:p w14:paraId="10D34FA2" w14:textId="7D70D227" w:rsidR="00B45EA4" w:rsidRDefault="00B45EA4" w:rsidP="005652F5">
            <w:pPr>
              <w:pStyle w:val="SNBSFliesstext"/>
            </w:pPr>
            <w:r>
              <w:t xml:space="preserve">Welche Vorgaben bestehen zur </w:t>
            </w:r>
            <w:r w:rsidR="00EF11D3" w:rsidRPr="00EF11D3">
              <w:t xml:space="preserve">kreislauffähigen </w:t>
            </w:r>
            <w:r>
              <w:t>Bauweise (Primärkonstruktion und Fassade) und zur Rückbarbarkeit einzelner Elemente?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15A2BB44" w14:textId="77777777" w:rsidR="00B45EA4" w:rsidRPr="00B426FB" w:rsidRDefault="00B45EA4" w:rsidP="005652F5">
            <w:pPr>
              <w:pStyle w:val="SNBSFliesstext"/>
            </w:pPr>
          </w:p>
        </w:tc>
      </w:tr>
      <w:tr w:rsidR="007957A5" w:rsidRPr="00B426FB" w14:paraId="3D6C529D" w14:textId="77777777" w:rsidTr="00646A2A">
        <w:tc>
          <w:tcPr>
            <w:tcW w:w="4088" w:type="dxa"/>
          </w:tcPr>
          <w:p w14:paraId="6E80A6EC" w14:textId="77777777" w:rsidR="007957A5" w:rsidRDefault="007957A5" w:rsidP="00646A2A">
            <w:pPr>
              <w:pStyle w:val="SNBSFliesstext"/>
            </w:pPr>
            <w:r>
              <w:t>Welche Ziele bzgl. Abfallaufkommen, -trennung und -entsorgung werden angestrebt?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58909336" w14:textId="77777777" w:rsidR="007957A5" w:rsidRPr="00B426FB" w:rsidRDefault="007957A5" w:rsidP="00646A2A">
            <w:pPr>
              <w:pStyle w:val="SNBSFliesstext"/>
            </w:pPr>
          </w:p>
        </w:tc>
      </w:tr>
      <w:tr w:rsidR="00A835DD" w:rsidRPr="00B426FB" w14:paraId="1E392CC7" w14:textId="77777777" w:rsidTr="00646A2A">
        <w:tc>
          <w:tcPr>
            <w:tcW w:w="4088" w:type="dxa"/>
          </w:tcPr>
          <w:p w14:paraId="6FEF0FBB" w14:textId="22A30E13" w:rsidR="00A835DD" w:rsidRDefault="00A835DD" w:rsidP="00646A2A">
            <w:pPr>
              <w:pStyle w:val="SNBSFliesstext"/>
            </w:pPr>
            <w:r>
              <w:t>Weitere Ziele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413B625C" w14:textId="77777777" w:rsidR="00A835DD" w:rsidRPr="00B426FB" w:rsidRDefault="00A835DD" w:rsidP="00646A2A">
            <w:pPr>
              <w:pStyle w:val="SNBSFliesstext"/>
            </w:pPr>
          </w:p>
        </w:tc>
      </w:tr>
    </w:tbl>
    <w:p w14:paraId="4A5072A4" w14:textId="77777777" w:rsidR="00601168" w:rsidRPr="00B426FB" w:rsidRDefault="00601168" w:rsidP="00601168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2"/>
        <w:gridCol w:w="2919"/>
      </w:tblGrid>
      <w:tr w:rsidR="00E931C6" w:rsidRPr="00B426FB" w14:paraId="261CBA13" w14:textId="77777777" w:rsidTr="00E931C6">
        <w:tc>
          <w:tcPr>
            <w:tcW w:w="2830" w:type="dxa"/>
          </w:tcPr>
          <w:p w14:paraId="0B4ACC1B" w14:textId="77777777" w:rsidR="00601168" w:rsidRPr="00B426FB" w:rsidRDefault="00601168" w:rsidP="003E537A">
            <w:pPr>
              <w:pStyle w:val="SNBSFliesstext"/>
            </w:pPr>
            <w:r w:rsidRPr="00B426FB">
              <w:t>211 Lebenszykluskosten</w:t>
            </w:r>
          </w:p>
        </w:tc>
        <w:tc>
          <w:tcPr>
            <w:tcW w:w="2832" w:type="dxa"/>
          </w:tcPr>
          <w:p w14:paraId="4F84E912" w14:textId="77777777" w:rsidR="00601168" w:rsidRPr="00B426FB" w:rsidRDefault="00601168" w:rsidP="003E537A">
            <w:pPr>
              <w:pStyle w:val="SNBSFliesstext"/>
            </w:pPr>
            <w:r w:rsidRPr="00B426FB">
              <w:t>213 Wiederverwendung</w:t>
            </w:r>
            <w:r w:rsidRPr="00B426FB" w:rsidDel="002725AE">
              <w:t xml:space="preserve"> </w:t>
            </w:r>
          </w:p>
        </w:tc>
        <w:tc>
          <w:tcPr>
            <w:tcW w:w="2919" w:type="dxa"/>
          </w:tcPr>
          <w:p w14:paraId="38EE3965" w14:textId="2B19DDA2" w:rsidR="00601168" w:rsidRPr="00B426FB" w:rsidRDefault="00E931C6" w:rsidP="003E537A">
            <w:pPr>
              <w:pStyle w:val="SNBSFliesstext"/>
            </w:pPr>
            <w:r>
              <w:t xml:space="preserve">337 Kreislaufwirtschaft </w:t>
            </w:r>
            <w:r w:rsidR="007E7329">
              <w:t>Nutzung</w:t>
            </w:r>
          </w:p>
        </w:tc>
      </w:tr>
    </w:tbl>
    <w:p w14:paraId="4BCEF16D" w14:textId="78F14173" w:rsidR="00B70B82" w:rsidRPr="00B426FB" w:rsidRDefault="00B70B82" w:rsidP="002C7EE9">
      <w:pPr>
        <w:pStyle w:val="SNBSTitelTabelle"/>
        <w:shd w:val="clear" w:color="auto" w:fill="E7E6E6" w:themeFill="background2"/>
      </w:pPr>
      <w:r w:rsidRPr="00B426FB">
        <w:t>Klimaadaption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B70B82" w:rsidRPr="00B426FB" w14:paraId="68BD9155" w14:textId="77777777" w:rsidTr="003E537A">
        <w:tc>
          <w:tcPr>
            <w:tcW w:w="4088" w:type="dxa"/>
          </w:tcPr>
          <w:p w14:paraId="5D10CDE5" w14:textId="241DB397" w:rsidR="00B70B82" w:rsidRPr="00B426FB" w:rsidRDefault="005652F5" w:rsidP="00B70B82">
            <w:pPr>
              <w:pStyle w:val="SNBSFliesstext"/>
              <w:rPr>
                <w:lang w:val="de-CH"/>
              </w:rPr>
            </w:pPr>
            <w:r w:rsidRPr="00B426FB">
              <w:rPr>
                <w:lang w:val="de-CH"/>
              </w:rPr>
              <w:t xml:space="preserve">Welche Vorgaben </w:t>
            </w:r>
            <w:r w:rsidR="00FC3CD8">
              <w:rPr>
                <w:lang w:val="de-CH"/>
              </w:rPr>
              <w:t xml:space="preserve">zur Anpassung an den Klimawandel sind </w:t>
            </w:r>
            <w:r w:rsidRPr="00B426FB">
              <w:rPr>
                <w:lang w:val="de-CH"/>
              </w:rPr>
              <w:t>zu berücksichtigen</w:t>
            </w:r>
            <w:r w:rsidR="00B70B82" w:rsidRPr="00B426FB">
              <w:rPr>
                <w:lang w:val="de-CH"/>
              </w:rPr>
              <w:t xml:space="preserve"> (Begrünung, </w:t>
            </w:r>
            <w:r w:rsidR="00FC3CD8">
              <w:rPr>
                <w:lang w:val="de-CH"/>
              </w:rPr>
              <w:t>Verschattung, Durchlüftung, Versickerungsfähigkeit, Reflexionsgrade von Oberflächen</w:t>
            </w:r>
            <w:r w:rsidR="00B70B82" w:rsidRPr="00B426FB">
              <w:rPr>
                <w:lang w:val="de-CH"/>
              </w:rPr>
              <w:t>)?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68B7A839" w14:textId="77FC0C62" w:rsidR="00B70B82" w:rsidRPr="00B426FB" w:rsidRDefault="00B70B82" w:rsidP="00B70B82">
            <w:pPr>
              <w:pStyle w:val="SNBSFliesstext"/>
              <w:rPr>
                <w:lang w:val="de-CH"/>
              </w:rPr>
            </w:pPr>
          </w:p>
        </w:tc>
      </w:tr>
      <w:tr w:rsidR="00A835DD" w:rsidRPr="00B426FB" w14:paraId="21D336CC" w14:textId="77777777" w:rsidTr="003E537A">
        <w:tc>
          <w:tcPr>
            <w:tcW w:w="4088" w:type="dxa"/>
          </w:tcPr>
          <w:p w14:paraId="179800F8" w14:textId="59BED3A6" w:rsidR="00A835DD" w:rsidRPr="00B426FB" w:rsidRDefault="00A835DD" w:rsidP="00B70B82">
            <w:pPr>
              <w:pStyle w:val="SNBSFliesstext"/>
            </w:pPr>
            <w:r>
              <w:t>Weitere Ziele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D69E06B" w14:textId="77777777" w:rsidR="00A835DD" w:rsidRPr="00B426FB" w:rsidRDefault="00A835DD" w:rsidP="00B70B82">
            <w:pPr>
              <w:pStyle w:val="SNBSFliesstext"/>
            </w:pPr>
          </w:p>
        </w:tc>
      </w:tr>
    </w:tbl>
    <w:p w14:paraId="1FBA95AE" w14:textId="77777777" w:rsidR="00B70B82" w:rsidRPr="00B426FB" w:rsidRDefault="00B70B82" w:rsidP="00B70B82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7"/>
      </w:tblGrid>
      <w:tr w:rsidR="00B70B82" w:rsidRPr="00B426FB" w14:paraId="50A4A276" w14:textId="77777777" w:rsidTr="003E537A">
        <w:tc>
          <w:tcPr>
            <w:tcW w:w="0" w:type="auto"/>
          </w:tcPr>
          <w:p w14:paraId="540CEDC1" w14:textId="2F96C85F" w:rsidR="00B70B82" w:rsidRPr="00B426FB" w:rsidRDefault="00B70B82" w:rsidP="003E537A">
            <w:pPr>
              <w:pStyle w:val="SNBSFliesstext"/>
            </w:pPr>
            <w:r w:rsidRPr="00B426FB">
              <w:t xml:space="preserve">143 Mikroklima </w:t>
            </w:r>
          </w:p>
        </w:tc>
      </w:tr>
    </w:tbl>
    <w:p w14:paraId="2DFFDD01" w14:textId="4B0DB912" w:rsidR="00B70B82" w:rsidRPr="00B426FB" w:rsidRDefault="00B70B82" w:rsidP="005652F5">
      <w:pPr>
        <w:pStyle w:val="SNBSTitelTabelle"/>
        <w:shd w:val="clear" w:color="auto" w:fill="E7E6E6" w:themeFill="background2"/>
      </w:pPr>
      <w:r w:rsidRPr="00B426FB">
        <w:t>Umgang mit Wasser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B70B82" w:rsidRPr="00B426FB" w14:paraId="38D0B8A8" w14:textId="77777777" w:rsidTr="003E537A">
        <w:tc>
          <w:tcPr>
            <w:tcW w:w="4088" w:type="dxa"/>
          </w:tcPr>
          <w:p w14:paraId="4BCE4BF9" w14:textId="285858C8" w:rsidR="00B70B82" w:rsidRPr="00B426FB" w:rsidRDefault="00DF5ECB" w:rsidP="00B70B82">
            <w:pPr>
              <w:pStyle w:val="SNBSFliesstext"/>
              <w:rPr>
                <w:lang w:val="de-CH"/>
              </w:rPr>
            </w:pPr>
            <w:r w:rsidRPr="00B426FB">
              <w:rPr>
                <w:lang w:val="de-CH"/>
              </w:rPr>
              <w:t>Welche Ziele verfolgt die Arealentwicklung bzgl. Umgang mit Regenwasser?</w:t>
            </w:r>
            <w:r w:rsidR="00B70B82" w:rsidRPr="00B426FB">
              <w:rPr>
                <w:lang w:val="de-CH"/>
              </w:rPr>
              <w:t xml:space="preserve"> 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44457CC7" w14:textId="77777777" w:rsidR="00B70B82" w:rsidRPr="00B426FB" w:rsidRDefault="00B70B82" w:rsidP="00B70B82">
            <w:pPr>
              <w:pStyle w:val="SNBSFliesstext"/>
              <w:rPr>
                <w:lang w:val="de-CH"/>
              </w:rPr>
            </w:pPr>
          </w:p>
        </w:tc>
      </w:tr>
      <w:tr w:rsidR="00DF5ECB" w:rsidRPr="00B426FB" w14:paraId="775B514C" w14:textId="77777777" w:rsidTr="003E537A">
        <w:tc>
          <w:tcPr>
            <w:tcW w:w="4088" w:type="dxa"/>
          </w:tcPr>
          <w:p w14:paraId="62F58877" w14:textId="47422987" w:rsidR="00DF5ECB" w:rsidRPr="00B426FB" w:rsidRDefault="00DF5ECB" w:rsidP="00B70B82">
            <w:pPr>
              <w:pStyle w:val="SNBSFliesstext"/>
              <w:rPr>
                <w:lang w:val="de-CH"/>
              </w:rPr>
            </w:pPr>
            <w:r w:rsidRPr="00B426FB">
              <w:rPr>
                <w:lang w:val="de-CH"/>
              </w:rPr>
              <w:lastRenderedPageBreak/>
              <w:t>Wie wird auf dem Areal der Schutz des Regenwassers vor Eintrag von Schadstoffen sichergestellt?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008131AC" w14:textId="77777777" w:rsidR="00DF5ECB" w:rsidRPr="00B426FB" w:rsidRDefault="00DF5ECB" w:rsidP="00B70B82">
            <w:pPr>
              <w:pStyle w:val="SNBSFliesstext"/>
              <w:rPr>
                <w:lang w:val="de-CH"/>
              </w:rPr>
            </w:pPr>
          </w:p>
        </w:tc>
      </w:tr>
      <w:tr w:rsidR="00A835DD" w:rsidRPr="00B426FB" w14:paraId="47E36030" w14:textId="77777777" w:rsidTr="003E537A">
        <w:tc>
          <w:tcPr>
            <w:tcW w:w="4088" w:type="dxa"/>
          </w:tcPr>
          <w:p w14:paraId="746F841F" w14:textId="0797D1D6" w:rsidR="00A835DD" w:rsidRPr="00B426FB" w:rsidRDefault="00A835DD" w:rsidP="00B70B82">
            <w:pPr>
              <w:pStyle w:val="SNBSFliesstext"/>
            </w:pPr>
            <w:r>
              <w:t>Weitere Ziele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752C847B" w14:textId="77777777" w:rsidR="00A835DD" w:rsidRPr="00B426FB" w:rsidRDefault="00A835DD" w:rsidP="00B70B82">
            <w:pPr>
              <w:pStyle w:val="SNBSFliesstext"/>
            </w:pPr>
          </w:p>
        </w:tc>
      </w:tr>
    </w:tbl>
    <w:p w14:paraId="01B738D5" w14:textId="77777777" w:rsidR="00B70B82" w:rsidRPr="00B426FB" w:rsidRDefault="00B70B82" w:rsidP="00B70B82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236"/>
        <w:gridCol w:w="236"/>
      </w:tblGrid>
      <w:tr w:rsidR="00B70B82" w:rsidRPr="00B426FB" w14:paraId="7010ED4E" w14:textId="77777777" w:rsidTr="00B70B82">
        <w:tc>
          <w:tcPr>
            <w:tcW w:w="1177" w:type="dxa"/>
          </w:tcPr>
          <w:p w14:paraId="6D0BE4B8" w14:textId="304E5F77" w:rsidR="00B70B82" w:rsidRPr="00B426FB" w:rsidRDefault="00B70B82" w:rsidP="003E537A">
            <w:pPr>
              <w:pStyle w:val="SNBSFliesstext"/>
              <w:rPr>
                <w:highlight w:val="darkYellow"/>
              </w:rPr>
            </w:pPr>
            <w:r w:rsidRPr="00B426FB">
              <w:t>342 Wasser</w:t>
            </w:r>
          </w:p>
        </w:tc>
        <w:tc>
          <w:tcPr>
            <w:tcW w:w="236" w:type="dxa"/>
          </w:tcPr>
          <w:p w14:paraId="7C526087" w14:textId="2CDDB998" w:rsidR="00B70B82" w:rsidRPr="00B426FB" w:rsidRDefault="00B70B82" w:rsidP="003E537A">
            <w:pPr>
              <w:pStyle w:val="SNBSFliesstext"/>
              <w:rPr>
                <w:highlight w:val="darkYellow"/>
              </w:rPr>
            </w:pPr>
          </w:p>
        </w:tc>
        <w:tc>
          <w:tcPr>
            <w:tcW w:w="236" w:type="dxa"/>
          </w:tcPr>
          <w:p w14:paraId="7F4E0B35" w14:textId="49B12B7A" w:rsidR="00B70B82" w:rsidRPr="00B426FB" w:rsidRDefault="00B70B82" w:rsidP="003E537A">
            <w:pPr>
              <w:pStyle w:val="SNBSFliesstext"/>
              <w:rPr>
                <w:highlight w:val="darkYellow"/>
              </w:rPr>
            </w:pPr>
          </w:p>
        </w:tc>
      </w:tr>
    </w:tbl>
    <w:p w14:paraId="4C75406A" w14:textId="41DADF58" w:rsidR="00B70B82" w:rsidRPr="00B426FB" w:rsidRDefault="00B70B82" w:rsidP="00DF5ECB">
      <w:pPr>
        <w:pStyle w:val="SNBSTitelTabelle"/>
        <w:shd w:val="clear" w:color="auto" w:fill="E7E6E6" w:themeFill="background2"/>
      </w:pPr>
      <w:r w:rsidRPr="00B426FB">
        <w:t>Chancengleichheit/Partizipation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B70B82" w:rsidRPr="00B426FB" w14:paraId="1DAE94A8" w14:textId="77777777" w:rsidTr="003E537A">
        <w:tc>
          <w:tcPr>
            <w:tcW w:w="4088" w:type="dxa"/>
          </w:tcPr>
          <w:p w14:paraId="4934F381" w14:textId="1BF6AE06" w:rsidR="00B70B82" w:rsidRPr="00B426FB" w:rsidRDefault="00DF5ECB" w:rsidP="003E537A">
            <w:pPr>
              <w:pStyle w:val="SNBSFliesstext"/>
              <w:rPr>
                <w:lang w:val="de-CH"/>
              </w:rPr>
            </w:pPr>
            <w:r w:rsidRPr="00B426FB">
              <w:rPr>
                <w:lang w:val="de-CH"/>
              </w:rPr>
              <w:t xml:space="preserve">Wie wird die Umsetzung der Nachhaltigkeitsziele durch die Arealträgerschaft sichergestellt? 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0F6E8345" w14:textId="77777777" w:rsidR="00B70B82" w:rsidRPr="00B426FB" w:rsidRDefault="00B70B82" w:rsidP="003E537A">
            <w:pPr>
              <w:pStyle w:val="SNBSFliesstext"/>
              <w:rPr>
                <w:lang w:val="de-CH"/>
              </w:rPr>
            </w:pPr>
          </w:p>
        </w:tc>
      </w:tr>
      <w:tr w:rsidR="00B70B82" w:rsidRPr="00B426FB" w14:paraId="4B161870" w14:textId="77777777" w:rsidTr="003E537A">
        <w:tc>
          <w:tcPr>
            <w:tcW w:w="4088" w:type="dxa"/>
          </w:tcPr>
          <w:p w14:paraId="4D89B969" w14:textId="75FF3561" w:rsidR="00B70B82" w:rsidRPr="00BA4C5E" w:rsidRDefault="00DF5ECB" w:rsidP="003E537A">
            <w:pPr>
              <w:pStyle w:val="SNBSFliesstext"/>
              <w:rPr>
                <w:rFonts w:eastAsia="MS Mincho"/>
                <w:lang w:val="de-CH" w:eastAsia="de-CH"/>
              </w:rPr>
            </w:pPr>
            <w:r w:rsidRPr="00E3045C">
              <w:rPr>
                <w:rFonts w:eastAsia="MS Mincho"/>
                <w:lang w:val="de-CH" w:eastAsia="de-CH"/>
              </w:rPr>
              <w:t xml:space="preserve">Wie gestaltet sich der Partizipationsprozess </w:t>
            </w:r>
            <w:r w:rsidR="00BA4C5E" w:rsidRPr="00E3045C">
              <w:rPr>
                <w:rFonts w:eastAsia="MS Mincho"/>
                <w:lang w:val="de-CH" w:eastAsia="de-CH"/>
              </w:rPr>
              <w:t xml:space="preserve">während </w:t>
            </w:r>
            <w:r w:rsidRPr="00E3045C">
              <w:rPr>
                <w:rFonts w:eastAsia="MS Mincho"/>
                <w:lang w:val="de-CH" w:eastAsia="de-CH"/>
              </w:rPr>
              <w:t xml:space="preserve">der Arealentwicklung? Wie wird die Einbindung aller </w:t>
            </w:r>
            <w:r w:rsidR="00AA590A" w:rsidRPr="00E3045C">
              <w:rPr>
                <w:rFonts w:eastAsia="MS Mincho"/>
                <w:lang w:val="de-CH" w:eastAsia="de-CH"/>
              </w:rPr>
              <w:t>Akteure</w:t>
            </w:r>
            <w:r w:rsidRPr="00E3045C">
              <w:rPr>
                <w:rFonts w:eastAsia="MS Mincho"/>
                <w:lang w:val="de-CH" w:eastAsia="de-CH"/>
              </w:rPr>
              <w:t>, Interessengruppen</w:t>
            </w:r>
            <w:r w:rsidR="00E24F80" w:rsidRPr="00E3045C">
              <w:rPr>
                <w:rFonts w:eastAsia="MS Mincho"/>
                <w:lang w:val="de-CH" w:eastAsia="de-CH"/>
              </w:rPr>
              <w:t xml:space="preserve">, Zielgruppen und </w:t>
            </w:r>
            <w:r w:rsidRPr="00E3045C">
              <w:rPr>
                <w:rFonts w:eastAsia="MS Mincho"/>
                <w:lang w:val="de-CH" w:eastAsia="de-CH"/>
              </w:rPr>
              <w:t>Betroffenen der Arealentwicklung sichergestellt?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79ADCD1" w14:textId="77777777" w:rsidR="00B70B82" w:rsidRPr="00BA4C5E" w:rsidRDefault="00B70B82" w:rsidP="003E537A">
            <w:pPr>
              <w:pStyle w:val="SNBSFliesstext"/>
              <w:rPr>
                <w:lang w:val="de-CH"/>
              </w:rPr>
            </w:pPr>
          </w:p>
        </w:tc>
      </w:tr>
      <w:tr w:rsidR="00E3045C" w:rsidRPr="00B426FB" w14:paraId="5973FBDC" w14:textId="77777777" w:rsidTr="00646A2A">
        <w:tc>
          <w:tcPr>
            <w:tcW w:w="4088" w:type="dxa"/>
          </w:tcPr>
          <w:p w14:paraId="33B4025A" w14:textId="0EF85EA5" w:rsidR="00E3045C" w:rsidRPr="00E3045C" w:rsidRDefault="00E3045C" w:rsidP="00646A2A">
            <w:pPr>
              <w:pStyle w:val="SNBSFliesstext"/>
              <w:rPr>
                <w:rFonts w:eastAsia="MS Mincho"/>
                <w:lang w:val="de-CH" w:eastAsia="de-CH"/>
              </w:rPr>
            </w:pPr>
            <w:r w:rsidRPr="00A835DD">
              <w:rPr>
                <w:rFonts w:eastAsia="MS Mincho"/>
                <w:lang w:val="de-CH" w:eastAsia="de-CH"/>
              </w:rPr>
              <w:t>Welche Nutzungen</w:t>
            </w:r>
            <w:r w:rsidR="00A835DD" w:rsidRPr="00A835DD">
              <w:rPr>
                <w:rFonts w:eastAsia="MS Mincho"/>
                <w:lang w:val="de-CH" w:eastAsia="de-CH"/>
              </w:rPr>
              <w:t xml:space="preserve"> und</w:t>
            </w:r>
            <w:r w:rsidRPr="00A835DD">
              <w:rPr>
                <w:rFonts w:eastAsia="MS Mincho"/>
                <w:lang w:val="de-CH" w:eastAsia="de-CH"/>
              </w:rPr>
              <w:t xml:space="preserve"> welche Bereiche des Areals sind allgemein zugänglich?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1BCB1868" w14:textId="77777777" w:rsidR="00E3045C" w:rsidRPr="00B426FB" w:rsidRDefault="00E3045C" w:rsidP="00646A2A">
            <w:pPr>
              <w:pStyle w:val="SNBSFliesstext"/>
              <w:rPr>
                <w:lang w:val="de-CH"/>
              </w:rPr>
            </w:pPr>
          </w:p>
        </w:tc>
      </w:tr>
      <w:tr w:rsidR="00DF5ECB" w:rsidRPr="00B426FB" w14:paraId="4B3BA086" w14:textId="77777777" w:rsidTr="003E537A">
        <w:tc>
          <w:tcPr>
            <w:tcW w:w="4088" w:type="dxa"/>
          </w:tcPr>
          <w:p w14:paraId="78A2BA7D" w14:textId="75050E91" w:rsidR="00DF5ECB" w:rsidRPr="00A835DD" w:rsidRDefault="00DF5ECB" w:rsidP="003E537A">
            <w:pPr>
              <w:pStyle w:val="SNBSFliesstext"/>
              <w:rPr>
                <w:rFonts w:eastAsia="MS Mincho"/>
                <w:lang w:val="de-CH" w:eastAsia="de-CH"/>
              </w:rPr>
            </w:pPr>
            <w:r w:rsidRPr="00A835DD">
              <w:rPr>
                <w:rFonts w:eastAsia="MS Mincho"/>
                <w:lang w:val="de-CH" w:eastAsia="de-CH"/>
              </w:rPr>
              <w:t xml:space="preserve">Inwiefern </w:t>
            </w:r>
            <w:r w:rsidR="0030371F" w:rsidRPr="00A835DD">
              <w:rPr>
                <w:rFonts w:eastAsia="MS Mincho"/>
                <w:lang w:val="de-CH" w:eastAsia="de-CH"/>
              </w:rPr>
              <w:t>tr</w:t>
            </w:r>
            <w:r w:rsidR="00E3045C" w:rsidRPr="00A835DD">
              <w:rPr>
                <w:rFonts w:eastAsia="MS Mincho"/>
                <w:lang w:val="de-CH" w:eastAsia="de-CH"/>
              </w:rPr>
              <w:t>agen die Nutzungen zur Grundvers</w:t>
            </w:r>
            <w:r w:rsidR="00654B7E" w:rsidRPr="00A835DD">
              <w:rPr>
                <w:rFonts w:eastAsia="MS Mincho"/>
                <w:lang w:val="de-CH" w:eastAsia="de-CH"/>
              </w:rPr>
              <w:t>orgun</w:t>
            </w:r>
            <w:r w:rsidR="00E3045C" w:rsidRPr="00A835DD">
              <w:rPr>
                <w:rFonts w:eastAsia="MS Mincho"/>
                <w:lang w:val="de-CH" w:eastAsia="de-CH"/>
              </w:rPr>
              <w:t>g der Nutzenden des Areals und der Umgebung</w:t>
            </w:r>
            <w:r w:rsidR="0030371F" w:rsidRPr="00A835DD">
              <w:rPr>
                <w:rFonts w:eastAsia="MS Mincho"/>
                <w:lang w:val="de-CH" w:eastAsia="de-CH"/>
              </w:rPr>
              <w:t xml:space="preserve"> bei (innerhalb des geplanten Areals und in der Umgebung)?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15D94513" w14:textId="77777777" w:rsidR="00DF5ECB" w:rsidRPr="00B426FB" w:rsidRDefault="00DF5ECB" w:rsidP="003E537A">
            <w:pPr>
              <w:pStyle w:val="SNBSFliesstext"/>
              <w:rPr>
                <w:lang w:val="de-CH"/>
              </w:rPr>
            </w:pPr>
          </w:p>
        </w:tc>
      </w:tr>
      <w:tr w:rsidR="00A835DD" w:rsidRPr="00B426FB" w14:paraId="349A91E8" w14:textId="77777777" w:rsidTr="003E537A">
        <w:tc>
          <w:tcPr>
            <w:tcW w:w="4088" w:type="dxa"/>
          </w:tcPr>
          <w:p w14:paraId="55D2F713" w14:textId="7EC3A8ED" w:rsidR="00A835DD" w:rsidRPr="00A835DD" w:rsidRDefault="00A835DD" w:rsidP="003E537A">
            <w:pPr>
              <w:pStyle w:val="SNBSFliesstext"/>
              <w:rPr>
                <w:rFonts w:eastAsia="MS Mincho"/>
                <w:lang w:eastAsia="de-CH"/>
              </w:rPr>
            </w:pPr>
            <w:r>
              <w:rPr>
                <w:rFonts w:eastAsia="MS Mincho"/>
                <w:lang w:eastAsia="de-CH"/>
              </w:rPr>
              <w:t>Weitere Ziele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195D8A97" w14:textId="77777777" w:rsidR="00A835DD" w:rsidRPr="00B426FB" w:rsidRDefault="00A835DD" w:rsidP="003E537A">
            <w:pPr>
              <w:pStyle w:val="SNBSFliesstext"/>
            </w:pPr>
          </w:p>
        </w:tc>
      </w:tr>
    </w:tbl>
    <w:p w14:paraId="096EA2C9" w14:textId="77777777" w:rsidR="00B70B82" w:rsidRPr="00B426FB" w:rsidRDefault="00B70B82" w:rsidP="00B70B82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3814"/>
        <w:gridCol w:w="3408"/>
      </w:tblGrid>
      <w:tr w:rsidR="00B70B82" w:rsidRPr="00B426FB" w14:paraId="50D95BC7" w14:textId="77777777" w:rsidTr="00B64B5A">
        <w:tc>
          <w:tcPr>
            <w:tcW w:w="2972" w:type="dxa"/>
          </w:tcPr>
          <w:p w14:paraId="7467A440" w14:textId="46642346" w:rsidR="00B70B82" w:rsidRPr="00B426FB" w:rsidRDefault="00B70B82" w:rsidP="003E537A">
            <w:pPr>
              <w:pStyle w:val="SNBSFliesstext"/>
              <w:rPr>
                <w:highlight w:val="darkYellow"/>
              </w:rPr>
            </w:pPr>
            <w:r w:rsidRPr="00B426FB">
              <w:t xml:space="preserve">113 </w:t>
            </w:r>
            <w:proofErr w:type="spellStart"/>
            <w:r w:rsidRPr="00B426FB">
              <w:t>Governance</w:t>
            </w:r>
            <w:proofErr w:type="spellEnd"/>
            <w:r w:rsidRPr="00B426FB">
              <w:t xml:space="preserve"> und Partizipation</w:t>
            </w:r>
          </w:p>
        </w:tc>
        <w:tc>
          <w:tcPr>
            <w:tcW w:w="3814" w:type="dxa"/>
          </w:tcPr>
          <w:p w14:paraId="47152409" w14:textId="1B50E675" w:rsidR="00B70B82" w:rsidRPr="00B426FB" w:rsidRDefault="00B70B82" w:rsidP="003E537A">
            <w:pPr>
              <w:pStyle w:val="SNBSFliesstext"/>
              <w:rPr>
                <w:highlight w:val="darkYellow"/>
              </w:rPr>
            </w:pPr>
            <w:r w:rsidRPr="00B426FB">
              <w:t>121 Erreichbarkeit und Angebot im Umfeld</w:t>
            </w:r>
            <w:r w:rsidRPr="00B426FB" w:rsidDel="002725AE">
              <w:t xml:space="preserve"> </w:t>
            </w:r>
          </w:p>
        </w:tc>
        <w:tc>
          <w:tcPr>
            <w:tcW w:w="0" w:type="auto"/>
          </w:tcPr>
          <w:p w14:paraId="11143F9E" w14:textId="4FAD1B50" w:rsidR="00B70B82" w:rsidRPr="00B426FB" w:rsidRDefault="00B70B82" w:rsidP="003E537A">
            <w:pPr>
              <w:pStyle w:val="SNBSFliesstext"/>
              <w:rPr>
                <w:highlight w:val="darkYellow"/>
              </w:rPr>
            </w:pPr>
            <w:r w:rsidRPr="00B426FB">
              <w:t>122 Zugang und Erschliessung des Areals</w:t>
            </w:r>
          </w:p>
        </w:tc>
      </w:tr>
    </w:tbl>
    <w:p w14:paraId="35FE651F" w14:textId="342EEC5C" w:rsidR="00B70B82" w:rsidRPr="00B426FB" w:rsidRDefault="00B70B82" w:rsidP="00B426FB">
      <w:pPr>
        <w:pStyle w:val="SNBSTitelTabelle"/>
        <w:shd w:val="clear" w:color="auto" w:fill="E7E6E6" w:themeFill="background2"/>
      </w:pPr>
      <w:r w:rsidRPr="00B426FB">
        <w:t>Soziale Interaktion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0162EC" w:rsidRPr="00B426FB" w14:paraId="52F7EE38" w14:textId="77777777" w:rsidTr="003E537A">
        <w:tc>
          <w:tcPr>
            <w:tcW w:w="4088" w:type="dxa"/>
          </w:tcPr>
          <w:p w14:paraId="6BBAC170" w14:textId="28CB7595" w:rsidR="000162EC" w:rsidRPr="00B426FB" w:rsidRDefault="000162EC" w:rsidP="003E537A">
            <w:pPr>
              <w:pStyle w:val="SNBSFliesstext"/>
              <w:rPr>
                <w:rFonts w:eastAsia="MS Mincho"/>
                <w:lang w:eastAsia="de-CH"/>
              </w:rPr>
            </w:pPr>
            <w:r>
              <w:rPr>
                <w:rFonts w:eastAsia="MS Mincho"/>
                <w:lang w:eastAsia="de-CH"/>
              </w:rPr>
              <w:t>Welche Begegnungsorte werden geschaffen, die den gesellschaftlichen Austausch anregen (Fokus auf Innen-, Aussen- und Schwellenräume sowie Kohärenz)?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769BD2EE" w14:textId="77777777" w:rsidR="000162EC" w:rsidRPr="00B426FB" w:rsidRDefault="000162EC" w:rsidP="003E537A">
            <w:pPr>
              <w:pStyle w:val="SNBSFliesstext"/>
            </w:pPr>
          </w:p>
        </w:tc>
      </w:tr>
      <w:tr w:rsidR="000162EC" w:rsidRPr="00B426FB" w14:paraId="40505696" w14:textId="77777777" w:rsidTr="003E537A">
        <w:tc>
          <w:tcPr>
            <w:tcW w:w="4088" w:type="dxa"/>
          </w:tcPr>
          <w:p w14:paraId="08B8BEC5" w14:textId="4176BC5F" w:rsidR="000162EC" w:rsidRPr="00B426FB" w:rsidRDefault="000162EC" w:rsidP="000162EC">
            <w:pPr>
              <w:pStyle w:val="SNBSFliesstext"/>
              <w:rPr>
                <w:rFonts w:eastAsia="MS Mincho"/>
                <w:lang w:eastAsia="de-CH"/>
              </w:rPr>
            </w:pPr>
            <w:r>
              <w:rPr>
                <w:rFonts w:eastAsia="MS Mincho"/>
                <w:lang w:eastAsia="de-CH"/>
              </w:rPr>
              <w:t xml:space="preserve">Welche Ziele zur Minimierung der Flächen und Emissionen der motorisierten </w:t>
            </w:r>
            <w:proofErr w:type="spellStart"/>
            <w:r>
              <w:rPr>
                <w:rFonts w:eastAsia="MS Mincho"/>
                <w:lang w:eastAsia="de-CH"/>
              </w:rPr>
              <w:t>Basiserschliessung</w:t>
            </w:r>
            <w:proofErr w:type="spellEnd"/>
            <w:r>
              <w:rPr>
                <w:rFonts w:eastAsia="MS Mincho"/>
                <w:lang w:eastAsia="de-CH"/>
              </w:rPr>
              <w:t xml:space="preserve"> werden angestrebt?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27B53F3" w14:textId="77777777" w:rsidR="000162EC" w:rsidRPr="00B426FB" w:rsidRDefault="000162EC" w:rsidP="000162EC">
            <w:pPr>
              <w:pStyle w:val="SNBSFliesstext"/>
            </w:pPr>
          </w:p>
        </w:tc>
      </w:tr>
      <w:tr w:rsidR="000162EC" w:rsidRPr="00B426FB" w14:paraId="24954FDD" w14:textId="77777777" w:rsidTr="003E537A">
        <w:tc>
          <w:tcPr>
            <w:tcW w:w="4088" w:type="dxa"/>
          </w:tcPr>
          <w:p w14:paraId="7EF3D38D" w14:textId="72AB981B" w:rsidR="000162EC" w:rsidRPr="00B426FB" w:rsidRDefault="00ED4588" w:rsidP="000162EC">
            <w:pPr>
              <w:pStyle w:val="SNBSFliesstext"/>
              <w:rPr>
                <w:rFonts w:eastAsia="MS Mincho"/>
                <w:lang w:val="de-CH" w:eastAsia="de-CH"/>
              </w:rPr>
            </w:pPr>
            <w:r>
              <w:rPr>
                <w:rFonts w:eastAsia="MS Mincho"/>
                <w:lang w:val="de-CH" w:eastAsia="de-CH"/>
              </w:rPr>
              <w:t>Welche Ziele zur Förderung von</w:t>
            </w:r>
            <w:r w:rsidR="000162EC" w:rsidRPr="00B426FB">
              <w:rPr>
                <w:rFonts w:eastAsia="MS Mincho"/>
                <w:lang w:val="de-CH" w:eastAsia="de-CH"/>
              </w:rPr>
              <w:t xml:space="preserve"> Langsamverkehr und Fussverkehr werden</w:t>
            </w:r>
            <w:r>
              <w:rPr>
                <w:rFonts w:eastAsia="MS Mincho"/>
                <w:lang w:val="de-CH" w:eastAsia="de-CH"/>
              </w:rPr>
              <w:t xml:space="preserve"> verfolgt?</w:t>
            </w:r>
            <w:r w:rsidR="000162EC">
              <w:rPr>
                <w:rFonts w:eastAsia="MS Mincho"/>
                <w:lang w:val="de-CH" w:eastAsia="de-CH"/>
              </w:rPr>
              <w:t xml:space="preserve"> 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6B07C81F" w14:textId="77777777" w:rsidR="000162EC" w:rsidRPr="00B426FB" w:rsidRDefault="000162EC" w:rsidP="000162EC">
            <w:pPr>
              <w:pStyle w:val="SNBSFliesstext"/>
              <w:rPr>
                <w:lang w:val="de-CH"/>
              </w:rPr>
            </w:pPr>
          </w:p>
        </w:tc>
      </w:tr>
      <w:tr w:rsidR="00D44E8A" w:rsidRPr="00B426FB" w14:paraId="00761494" w14:textId="77777777" w:rsidTr="003E537A">
        <w:tc>
          <w:tcPr>
            <w:tcW w:w="4088" w:type="dxa"/>
          </w:tcPr>
          <w:p w14:paraId="2FE65304" w14:textId="1D1C7A84" w:rsidR="00D44E8A" w:rsidRDefault="00D44E8A" w:rsidP="000162EC">
            <w:pPr>
              <w:pStyle w:val="SNBSFliesstext"/>
              <w:rPr>
                <w:rFonts w:eastAsia="MS Mincho"/>
                <w:lang w:eastAsia="de-CH"/>
              </w:rPr>
            </w:pPr>
            <w:r w:rsidRPr="00D44E8A">
              <w:rPr>
                <w:rFonts w:eastAsia="MS Mincho"/>
                <w:lang w:eastAsia="de-CH"/>
              </w:rPr>
              <w:t>Welche Ziele zur Optimierung sozialer und wirtschaftlicher Potenziale durch vernetzt</w:t>
            </w:r>
            <w:r>
              <w:rPr>
                <w:rFonts w:eastAsia="MS Mincho"/>
                <w:lang w:eastAsia="de-CH"/>
              </w:rPr>
              <w:t>e</w:t>
            </w:r>
            <w:r w:rsidRPr="00D44E8A">
              <w:rPr>
                <w:rFonts w:eastAsia="MS Mincho"/>
                <w:lang w:eastAsia="de-CH"/>
              </w:rPr>
              <w:t xml:space="preserve"> Kommunikation werden angestrebt</w:t>
            </w:r>
            <w:r>
              <w:rPr>
                <w:rFonts w:eastAsia="MS Mincho"/>
                <w:lang w:eastAsia="de-CH"/>
              </w:rPr>
              <w:t xml:space="preserve"> (</w:t>
            </w:r>
            <w:r w:rsidRPr="00D44E8A">
              <w:rPr>
                <w:rFonts w:eastAsia="MS Mincho"/>
                <w:lang w:eastAsia="de-CH"/>
              </w:rPr>
              <w:t>bzgl. Prozess</w:t>
            </w:r>
            <w:r w:rsidR="00AC15E5">
              <w:rPr>
                <w:rFonts w:eastAsia="MS Mincho"/>
                <w:lang w:eastAsia="de-CH"/>
              </w:rPr>
              <w:t>e</w:t>
            </w:r>
            <w:r w:rsidRPr="00D44E8A">
              <w:rPr>
                <w:rFonts w:eastAsia="MS Mincho"/>
                <w:lang w:eastAsia="de-CH"/>
              </w:rPr>
              <w:t xml:space="preserve"> und Organisation, Inhalte und Infrastruktur/</w:t>
            </w:r>
            <w:proofErr w:type="spellStart"/>
            <w:r w:rsidRPr="00D44E8A">
              <w:rPr>
                <w:rFonts w:eastAsia="MS Mincho"/>
                <w:lang w:eastAsia="de-CH"/>
              </w:rPr>
              <w:t>Gefässe</w:t>
            </w:r>
            <w:proofErr w:type="spellEnd"/>
            <w:r w:rsidRPr="00D44E8A">
              <w:rPr>
                <w:rFonts w:eastAsia="MS Mincho"/>
                <w:lang w:eastAsia="de-CH"/>
              </w:rPr>
              <w:t>)?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20B8EE7" w14:textId="77777777" w:rsidR="00D44E8A" w:rsidRPr="00B426FB" w:rsidRDefault="00D44E8A" w:rsidP="000162EC">
            <w:pPr>
              <w:pStyle w:val="SNBSFliesstext"/>
            </w:pPr>
          </w:p>
        </w:tc>
      </w:tr>
      <w:tr w:rsidR="00F23ED1" w:rsidRPr="00B426FB" w14:paraId="598A94FC" w14:textId="77777777" w:rsidTr="003E537A">
        <w:tc>
          <w:tcPr>
            <w:tcW w:w="4088" w:type="dxa"/>
          </w:tcPr>
          <w:p w14:paraId="55E8698B" w14:textId="2040842E" w:rsidR="00F23ED1" w:rsidRDefault="00F23ED1" w:rsidP="000162EC">
            <w:pPr>
              <w:pStyle w:val="SNBSFliesstext"/>
              <w:rPr>
                <w:rFonts w:eastAsia="MS Mincho"/>
                <w:lang w:eastAsia="de-CH"/>
              </w:rPr>
            </w:pPr>
            <w:r>
              <w:rPr>
                <w:rFonts w:eastAsia="MS Mincho"/>
                <w:lang w:eastAsia="de-CH"/>
              </w:rPr>
              <w:t>Weitere Ziele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5025E9E3" w14:textId="77777777" w:rsidR="00F23ED1" w:rsidRPr="00B426FB" w:rsidRDefault="00F23ED1" w:rsidP="000162EC">
            <w:pPr>
              <w:pStyle w:val="SNBSFliesstext"/>
            </w:pPr>
          </w:p>
        </w:tc>
      </w:tr>
    </w:tbl>
    <w:p w14:paraId="30D856AE" w14:textId="6087B344" w:rsidR="00B70B82" w:rsidRPr="00B426FB" w:rsidRDefault="00B70B82" w:rsidP="00B64B5A">
      <w:pPr>
        <w:pStyle w:val="SNBSAufzhung2"/>
        <w:numPr>
          <w:ilvl w:val="0"/>
          <w:numId w:val="0"/>
        </w:numPr>
        <w:tabs>
          <w:tab w:val="left" w:pos="6459"/>
        </w:tabs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8"/>
        <w:gridCol w:w="3599"/>
        <w:gridCol w:w="2738"/>
      </w:tblGrid>
      <w:tr w:rsidR="00B70B82" w:rsidRPr="00B426FB" w14:paraId="4B2990CA" w14:textId="77777777" w:rsidTr="003E537A">
        <w:tc>
          <w:tcPr>
            <w:tcW w:w="0" w:type="auto"/>
          </w:tcPr>
          <w:p w14:paraId="7682274D" w14:textId="003867C4" w:rsidR="00B70B82" w:rsidRPr="00B426FB" w:rsidRDefault="00B70B82" w:rsidP="003E537A">
            <w:pPr>
              <w:pStyle w:val="SNBSFliesstext"/>
              <w:rPr>
                <w:highlight w:val="darkYellow"/>
              </w:rPr>
            </w:pPr>
            <w:r w:rsidRPr="00B426FB">
              <w:t>121 Erreichbarkeit und Angebot im Umfeld</w:t>
            </w:r>
          </w:p>
        </w:tc>
        <w:tc>
          <w:tcPr>
            <w:tcW w:w="0" w:type="auto"/>
          </w:tcPr>
          <w:p w14:paraId="7A2AA9DC" w14:textId="138FF0B7" w:rsidR="00B70B82" w:rsidRPr="00B426FB" w:rsidRDefault="00B70B82" w:rsidP="003E537A">
            <w:pPr>
              <w:pStyle w:val="SNBSFliesstext"/>
            </w:pPr>
            <w:r w:rsidRPr="00B426FB">
              <w:t>122 Zugang und Erschliessung des Areals</w:t>
            </w:r>
          </w:p>
        </w:tc>
        <w:tc>
          <w:tcPr>
            <w:tcW w:w="0" w:type="auto"/>
          </w:tcPr>
          <w:p w14:paraId="51C3448C" w14:textId="7BFCDB4F" w:rsidR="00B70B82" w:rsidRPr="00B426FB" w:rsidRDefault="00B70B82" w:rsidP="003E537A">
            <w:pPr>
              <w:pStyle w:val="SNBSFliesstext"/>
            </w:pPr>
            <w:r w:rsidRPr="00B426FB">
              <w:t xml:space="preserve">131 </w:t>
            </w:r>
            <w:r w:rsidR="00B426FB" w:rsidRPr="00B426FB">
              <w:t>Räume Sozialer Interaktion</w:t>
            </w:r>
          </w:p>
        </w:tc>
      </w:tr>
      <w:tr w:rsidR="0073327F" w:rsidRPr="00B426FB" w14:paraId="33B6C5EF" w14:textId="77777777" w:rsidTr="003E537A">
        <w:tc>
          <w:tcPr>
            <w:tcW w:w="0" w:type="auto"/>
          </w:tcPr>
          <w:p w14:paraId="2F9D01A1" w14:textId="5A2CF47A" w:rsidR="0073327F" w:rsidRPr="00B426FB" w:rsidRDefault="0073327F" w:rsidP="003E537A">
            <w:pPr>
              <w:pStyle w:val="SNBSFliesstext"/>
            </w:pPr>
            <w:r>
              <w:t>241 Konnektivität</w:t>
            </w:r>
          </w:p>
        </w:tc>
        <w:tc>
          <w:tcPr>
            <w:tcW w:w="0" w:type="auto"/>
          </w:tcPr>
          <w:p w14:paraId="35544DAA" w14:textId="77777777" w:rsidR="0073327F" w:rsidRPr="00B426FB" w:rsidRDefault="0073327F" w:rsidP="003E537A">
            <w:pPr>
              <w:pStyle w:val="SNBSFliesstext"/>
            </w:pPr>
          </w:p>
        </w:tc>
        <w:tc>
          <w:tcPr>
            <w:tcW w:w="0" w:type="auto"/>
          </w:tcPr>
          <w:p w14:paraId="7E3433DE" w14:textId="77777777" w:rsidR="0073327F" w:rsidRPr="00B426FB" w:rsidRDefault="0073327F" w:rsidP="003E537A">
            <w:pPr>
              <w:pStyle w:val="SNBSFliesstext"/>
            </w:pPr>
          </w:p>
        </w:tc>
      </w:tr>
    </w:tbl>
    <w:p w14:paraId="35A756C9" w14:textId="7B3B5F7D" w:rsidR="00B70B82" w:rsidRPr="00B426FB" w:rsidRDefault="00B70B82" w:rsidP="00750661">
      <w:pPr>
        <w:pStyle w:val="SNBSTitelTabelle"/>
        <w:shd w:val="clear" w:color="auto" w:fill="E7E6E6" w:themeFill="background2"/>
      </w:pPr>
      <w:r w:rsidRPr="00B426FB">
        <w:t>Sicherstellung eines angemessenen Angebotes au</w:t>
      </w:r>
      <w:r w:rsidR="00ED4588">
        <w:t xml:space="preserve">ch </w:t>
      </w:r>
      <w:r w:rsidRPr="00B426FB">
        <w:t>für die Umgebung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895237" w:rsidRPr="00B426FB" w14:paraId="1F786C44" w14:textId="77777777" w:rsidTr="003E537A">
        <w:tc>
          <w:tcPr>
            <w:tcW w:w="4088" w:type="dxa"/>
          </w:tcPr>
          <w:p w14:paraId="6FB937D4" w14:textId="2CA7452E" w:rsidR="00895237" w:rsidRPr="00B426FB" w:rsidRDefault="00750661" w:rsidP="00895237">
            <w:pPr>
              <w:pStyle w:val="SNBSFliesstext"/>
              <w:rPr>
                <w:lang w:val="de-CH"/>
              </w:rPr>
            </w:pPr>
            <w:r>
              <w:rPr>
                <w:lang w:val="de-CH"/>
              </w:rPr>
              <w:t xml:space="preserve">Welche (neuen) Angebote entstehen mit der Arealentwicklung, welche die Nachfrage im </w:t>
            </w:r>
            <w:r w:rsidR="00895237" w:rsidRPr="00B426FB">
              <w:rPr>
                <w:lang w:val="de-CH"/>
              </w:rPr>
              <w:t xml:space="preserve">Quartierumfeld </w:t>
            </w:r>
            <w:r>
              <w:rPr>
                <w:lang w:val="de-CH"/>
              </w:rPr>
              <w:t>bedient?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2F9FC5EA" w14:textId="77777777" w:rsidR="00895237" w:rsidRPr="00B426FB" w:rsidRDefault="00895237" w:rsidP="00895237">
            <w:pPr>
              <w:pStyle w:val="SNBSFliesstext"/>
              <w:rPr>
                <w:lang w:val="de-CH"/>
              </w:rPr>
            </w:pPr>
          </w:p>
        </w:tc>
      </w:tr>
      <w:tr w:rsidR="00F23ED1" w:rsidRPr="00B426FB" w14:paraId="0033F5B8" w14:textId="77777777" w:rsidTr="003E537A">
        <w:tc>
          <w:tcPr>
            <w:tcW w:w="4088" w:type="dxa"/>
          </w:tcPr>
          <w:p w14:paraId="070602E9" w14:textId="170B9FB5" w:rsidR="00F23ED1" w:rsidRDefault="00F23ED1" w:rsidP="00895237">
            <w:pPr>
              <w:pStyle w:val="SNBSFliesstext"/>
            </w:pPr>
            <w:r>
              <w:t>Weitere Ziele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0CAA66BC" w14:textId="77777777" w:rsidR="00F23ED1" w:rsidRPr="00B426FB" w:rsidRDefault="00F23ED1" w:rsidP="00895237">
            <w:pPr>
              <w:pStyle w:val="SNBSFliesstext"/>
            </w:pPr>
          </w:p>
        </w:tc>
      </w:tr>
    </w:tbl>
    <w:p w14:paraId="6E419C5B" w14:textId="77777777" w:rsidR="00B70B82" w:rsidRPr="00B426FB" w:rsidRDefault="00B70B82" w:rsidP="00B70B82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8"/>
        <w:gridCol w:w="222"/>
      </w:tblGrid>
      <w:tr w:rsidR="00B70B82" w:rsidRPr="00B426FB" w14:paraId="673EECA3" w14:textId="77777777" w:rsidTr="003E537A">
        <w:tc>
          <w:tcPr>
            <w:tcW w:w="0" w:type="auto"/>
          </w:tcPr>
          <w:p w14:paraId="6618504F" w14:textId="77777777" w:rsidR="00B70B82" w:rsidRPr="00B426FB" w:rsidRDefault="00B70B82" w:rsidP="003E537A">
            <w:pPr>
              <w:pStyle w:val="SNBSFliesstext"/>
              <w:rPr>
                <w:highlight w:val="darkYellow"/>
              </w:rPr>
            </w:pPr>
            <w:r w:rsidRPr="00AD14D7">
              <w:lastRenderedPageBreak/>
              <w:t>121 Erreichbarkeit und Angebot im Umfeld</w:t>
            </w:r>
          </w:p>
        </w:tc>
        <w:tc>
          <w:tcPr>
            <w:tcW w:w="0" w:type="auto"/>
          </w:tcPr>
          <w:p w14:paraId="4DCDCD47" w14:textId="08783C69" w:rsidR="00B70B82" w:rsidRPr="00B426FB" w:rsidRDefault="00B70B82" w:rsidP="003E537A">
            <w:pPr>
              <w:pStyle w:val="SNBSFliesstext"/>
              <w:rPr>
                <w:highlight w:val="darkYellow"/>
              </w:rPr>
            </w:pPr>
          </w:p>
        </w:tc>
      </w:tr>
    </w:tbl>
    <w:p w14:paraId="6782CC97" w14:textId="3BF72ECF" w:rsidR="00B70B82" w:rsidRPr="00B426FB" w:rsidRDefault="00A613BB" w:rsidP="00ED4588">
      <w:pPr>
        <w:pStyle w:val="SNBSTitelTabelle"/>
        <w:shd w:val="clear" w:color="auto" w:fill="E7E6E6" w:themeFill="background2"/>
      </w:pPr>
      <w:r w:rsidRPr="00B426FB">
        <w:t>Lebenszykluskosten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B70B82" w:rsidRPr="00B426FB" w14:paraId="46C7F70E" w14:textId="77777777" w:rsidTr="003E537A">
        <w:tc>
          <w:tcPr>
            <w:tcW w:w="4088" w:type="dxa"/>
          </w:tcPr>
          <w:p w14:paraId="1FEFBB69" w14:textId="55A4348D" w:rsidR="00B70B82" w:rsidRPr="00B426FB" w:rsidRDefault="00ED4588" w:rsidP="003E537A">
            <w:pPr>
              <w:pStyle w:val="SNBSFliesstext"/>
              <w:rPr>
                <w:lang w:val="de-CH"/>
              </w:rPr>
            </w:pPr>
            <w:r>
              <w:rPr>
                <w:lang w:val="de-CH"/>
              </w:rPr>
              <w:t>Welche Ziele zur Minimierung der Lebenszykluskosten werden angestrebt</w:t>
            </w:r>
            <w:r w:rsidR="00D2066B">
              <w:rPr>
                <w:lang w:val="de-CH"/>
              </w:rPr>
              <w:t xml:space="preserve"> (unter Berücksichtigung der unterschiedlichen Lebens</w:t>
            </w:r>
            <w:r w:rsidR="003605ED">
              <w:rPr>
                <w:lang w:val="de-CH"/>
              </w:rPr>
              <w:t>zy</w:t>
            </w:r>
            <w:r w:rsidR="00D2066B">
              <w:rPr>
                <w:lang w:val="de-CH"/>
              </w:rPr>
              <w:t>klen von Bauten und Freiräumen im Areal)</w:t>
            </w:r>
            <w:r>
              <w:rPr>
                <w:lang w:val="de-CH"/>
              </w:rPr>
              <w:t>?</w:t>
            </w:r>
            <w:r w:rsidR="00D2066B">
              <w:rPr>
                <w:lang w:val="de-CH"/>
              </w:rPr>
              <w:t xml:space="preserve"> 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4AF57CF7" w14:textId="77777777" w:rsidR="00B70B82" w:rsidRPr="00B426FB" w:rsidRDefault="00B70B82" w:rsidP="003E537A">
            <w:pPr>
              <w:pStyle w:val="SNBSFliesstext"/>
              <w:rPr>
                <w:lang w:val="de-CH"/>
              </w:rPr>
            </w:pPr>
          </w:p>
        </w:tc>
      </w:tr>
    </w:tbl>
    <w:p w14:paraId="71415B7F" w14:textId="77777777" w:rsidR="00B70B82" w:rsidRPr="00B426FB" w:rsidRDefault="00B70B82" w:rsidP="00B70B82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8"/>
        <w:gridCol w:w="222"/>
      </w:tblGrid>
      <w:tr w:rsidR="00A613BB" w:rsidRPr="00B426FB" w14:paraId="4FAA9B21" w14:textId="77777777" w:rsidTr="003E537A">
        <w:tc>
          <w:tcPr>
            <w:tcW w:w="0" w:type="auto"/>
          </w:tcPr>
          <w:p w14:paraId="6BCD8CE5" w14:textId="61C9B4BF" w:rsidR="00A613BB" w:rsidRPr="009776DA" w:rsidRDefault="00A613BB" w:rsidP="003E537A">
            <w:pPr>
              <w:pStyle w:val="SNBSFliesstext"/>
            </w:pPr>
            <w:r w:rsidRPr="009776DA">
              <w:t>211 Lebenszykluskosten</w:t>
            </w:r>
          </w:p>
        </w:tc>
        <w:tc>
          <w:tcPr>
            <w:tcW w:w="0" w:type="auto"/>
          </w:tcPr>
          <w:p w14:paraId="47A31976" w14:textId="3076BF03" w:rsidR="00A613BB" w:rsidRPr="009776DA" w:rsidRDefault="00A613BB" w:rsidP="003E537A">
            <w:pPr>
              <w:pStyle w:val="SNBSFliesstext"/>
            </w:pPr>
          </w:p>
        </w:tc>
      </w:tr>
    </w:tbl>
    <w:p w14:paraId="79013648" w14:textId="735BE7C6" w:rsidR="00A613BB" w:rsidRPr="00B426FB" w:rsidRDefault="00A613BB" w:rsidP="009776DA">
      <w:pPr>
        <w:pStyle w:val="SNBSTitelTabelle"/>
        <w:shd w:val="clear" w:color="auto" w:fill="E7E6E6" w:themeFill="background2"/>
      </w:pPr>
      <w:r w:rsidRPr="00B426FB">
        <w:t>Suffizienz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9D640D" w:rsidRPr="00B426FB" w14:paraId="58CD31C4" w14:textId="77777777" w:rsidTr="003E537A">
        <w:tc>
          <w:tcPr>
            <w:tcW w:w="4088" w:type="dxa"/>
          </w:tcPr>
          <w:p w14:paraId="12BCC1DD" w14:textId="2F3DC4AB" w:rsidR="009D640D" w:rsidRDefault="00D83A08" w:rsidP="00A60FC5">
            <w:pPr>
              <w:pStyle w:val="SNBSFliesstext"/>
            </w:pPr>
            <w:r>
              <w:t xml:space="preserve">Welche Ziele bzgl. Bereitstellung von kostengünstigen </w:t>
            </w:r>
            <w:r w:rsidRPr="00F23ED1">
              <w:t>Nutz</w:t>
            </w:r>
            <w:r w:rsidR="00A16D23" w:rsidRPr="00F23ED1">
              <w:t>ungen</w:t>
            </w:r>
            <w:r w:rsidR="00217D05">
              <w:t xml:space="preserve"> </w:t>
            </w:r>
            <w:r>
              <w:t xml:space="preserve">werden angestrebt? 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6E65F74D" w14:textId="77777777" w:rsidR="009D640D" w:rsidRPr="00B426FB" w:rsidRDefault="009D640D" w:rsidP="003E537A">
            <w:pPr>
              <w:pStyle w:val="SNBSFliesstext"/>
            </w:pPr>
          </w:p>
        </w:tc>
      </w:tr>
      <w:tr w:rsidR="00D83A08" w:rsidRPr="00B426FB" w14:paraId="1A3A9B44" w14:textId="77777777" w:rsidTr="003E537A">
        <w:tc>
          <w:tcPr>
            <w:tcW w:w="4088" w:type="dxa"/>
          </w:tcPr>
          <w:p w14:paraId="676331A9" w14:textId="242D86D0" w:rsidR="00D83A08" w:rsidRDefault="00D83A08" w:rsidP="00A60FC5">
            <w:pPr>
              <w:pStyle w:val="SNBSFliesstext"/>
            </w:pPr>
            <w:r>
              <w:t xml:space="preserve">Welche Strategien dazu sollen in </w:t>
            </w:r>
            <w:r w:rsidRPr="00B426FB">
              <w:rPr>
                <w:lang w:val="de-CH"/>
              </w:rPr>
              <w:t>Studien und Auswahlverfahren</w:t>
            </w:r>
            <w:r>
              <w:t xml:space="preserve"> berücksichtigt werden (</w:t>
            </w:r>
            <w:r w:rsidRPr="00A60FC5">
              <w:t>einfache Bauweise und technische Ausrüstung,</w:t>
            </w:r>
            <w:r>
              <w:t xml:space="preserve"> </w:t>
            </w:r>
            <w:r w:rsidRPr="00A60FC5">
              <w:t xml:space="preserve">Weiternutzung von Bestandsbauten, </w:t>
            </w:r>
            <w:r>
              <w:t>o</w:t>
            </w:r>
            <w:r w:rsidRPr="00A60FC5">
              <w:t xml:space="preserve">rganisatorische Lösungen </w:t>
            </w:r>
            <w:r>
              <w:t>und Fächeneffizienz)?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6374FDD4" w14:textId="77777777" w:rsidR="00D83A08" w:rsidRPr="00B426FB" w:rsidRDefault="00D83A08" w:rsidP="003E537A">
            <w:pPr>
              <w:pStyle w:val="SNBSFliesstext"/>
            </w:pPr>
          </w:p>
        </w:tc>
      </w:tr>
      <w:tr w:rsidR="00D83A08" w:rsidRPr="00B426FB" w14:paraId="09C20204" w14:textId="77777777" w:rsidTr="003E537A">
        <w:tc>
          <w:tcPr>
            <w:tcW w:w="4088" w:type="dxa"/>
          </w:tcPr>
          <w:p w14:paraId="607E374C" w14:textId="7143ADBC" w:rsidR="00D83A08" w:rsidRDefault="00D83A08" w:rsidP="00F23ED1">
            <w:pPr>
              <w:pStyle w:val="SNBSFliesstext"/>
            </w:pPr>
            <w:r>
              <w:t>Welche Ziele bzgl. Anpassungsfähigkeit</w:t>
            </w:r>
            <w:r w:rsidR="00C06A7B">
              <w:t xml:space="preserve"> und</w:t>
            </w:r>
            <w:r>
              <w:t xml:space="preserve"> Dauerhaftigkeit werden angestrebt?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651C4CFA" w14:textId="77777777" w:rsidR="00D83A08" w:rsidRPr="00B426FB" w:rsidRDefault="00D83A08" w:rsidP="003E537A">
            <w:pPr>
              <w:pStyle w:val="SNBSFliesstext"/>
            </w:pPr>
          </w:p>
        </w:tc>
      </w:tr>
      <w:tr w:rsidR="009220B0" w:rsidRPr="00B426FB" w14:paraId="4F433B91" w14:textId="77777777" w:rsidTr="003E537A">
        <w:tc>
          <w:tcPr>
            <w:tcW w:w="4088" w:type="dxa"/>
          </w:tcPr>
          <w:p w14:paraId="34A9B845" w14:textId="17B06C8E" w:rsidR="009220B0" w:rsidRDefault="009220B0" w:rsidP="00A60FC5">
            <w:pPr>
              <w:pStyle w:val="SNBSFliesstext"/>
            </w:pPr>
            <w:r>
              <w:t>Welche Strategien dazu sollen in Studien und Auswahlverfahren berücksichtigt werden (organisatorische Lösungen, Vielfalt, gemeinsame Infrastrukturen, Umnutzbarkeit, Erweiterbarkeit)?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6E0EF7BF" w14:textId="77777777" w:rsidR="009220B0" w:rsidRPr="00B426FB" w:rsidRDefault="009220B0" w:rsidP="003E537A">
            <w:pPr>
              <w:pStyle w:val="SNBSFliesstext"/>
            </w:pPr>
          </w:p>
        </w:tc>
      </w:tr>
      <w:tr w:rsidR="00F23ED1" w:rsidRPr="00B426FB" w14:paraId="1D22A4E0" w14:textId="77777777" w:rsidTr="003E537A">
        <w:tc>
          <w:tcPr>
            <w:tcW w:w="4088" w:type="dxa"/>
          </w:tcPr>
          <w:p w14:paraId="5734A49F" w14:textId="31EEE830" w:rsidR="00F23ED1" w:rsidRDefault="00F23ED1" w:rsidP="00A60FC5">
            <w:pPr>
              <w:pStyle w:val="SNBSFliesstext"/>
            </w:pPr>
            <w:r>
              <w:t>Weitere Ziele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199C52D6" w14:textId="77777777" w:rsidR="00F23ED1" w:rsidRPr="00B426FB" w:rsidRDefault="00F23ED1" w:rsidP="003E537A">
            <w:pPr>
              <w:pStyle w:val="SNBSFliesstext"/>
            </w:pPr>
          </w:p>
        </w:tc>
      </w:tr>
    </w:tbl>
    <w:p w14:paraId="191D3B6F" w14:textId="77777777" w:rsidR="00A613BB" w:rsidRPr="00B426FB" w:rsidRDefault="00A613BB" w:rsidP="00A613BB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8"/>
        <w:gridCol w:w="2984"/>
      </w:tblGrid>
      <w:tr w:rsidR="00E931C6" w:rsidRPr="00B426FB" w14:paraId="433CDA78" w14:textId="77777777" w:rsidTr="00E931C6">
        <w:tc>
          <w:tcPr>
            <w:tcW w:w="0" w:type="auto"/>
          </w:tcPr>
          <w:p w14:paraId="117DDAFB" w14:textId="51F4EF84" w:rsidR="00A613BB" w:rsidRPr="00217D05" w:rsidRDefault="00A613BB" w:rsidP="003E537A">
            <w:pPr>
              <w:pStyle w:val="SNBSFliesstext"/>
            </w:pPr>
            <w:r w:rsidRPr="00217D05">
              <w:t>222 Bezahlbare Nutzungen</w:t>
            </w:r>
          </w:p>
        </w:tc>
        <w:tc>
          <w:tcPr>
            <w:tcW w:w="2984" w:type="dxa"/>
          </w:tcPr>
          <w:p w14:paraId="244697DE" w14:textId="4F97B2FC" w:rsidR="00A613BB" w:rsidRPr="00E931C6" w:rsidRDefault="00E931C6" w:rsidP="003E537A">
            <w:pPr>
              <w:pStyle w:val="SNBSFliesstext"/>
              <w:rPr>
                <w:highlight w:val="yellow"/>
              </w:rPr>
            </w:pPr>
            <w:r w:rsidRPr="009220B0">
              <w:t>223 Anpassungsfähigkeit</w:t>
            </w:r>
          </w:p>
        </w:tc>
      </w:tr>
    </w:tbl>
    <w:p w14:paraId="58E208D2" w14:textId="1B84C0D6" w:rsidR="00A613BB" w:rsidRPr="00B426FB" w:rsidRDefault="00A613BB" w:rsidP="00AE762A">
      <w:pPr>
        <w:pStyle w:val="SNBSTitelTabelle"/>
        <w:shd w:val="clear" w:color="auto" w:fill="E7E6E6" w:themeFill="background2"/>
      </w:pPr>
      <w:r w:rsidRPr="00B426FB">
        <w:t>Bestandserhalt</w:t>
      </w:r>
      <w:r w:rsidR="00A456B7">
        <w:softHyphen/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F23ED1" w:rsidRPr="00B426FB" w14:paraId="60197774" w14:textId="77777777" w:rsidTr="003E537A">
        <w:tc>
          <w:tcPr>
            <w:tcW w:w="4088" w:type="dxa"/>
          </w:tcPr>
          <w:p w14:paraId="51767A03" w14:textId="588070C5" w:rsidR="00F23ED1" w:rsidRDefault="00F23ED1" w:rsidP="0060184D">
            <w:pPr>
              <w:pStyle w:val="SNBSFliesstext"/>
            </w:pPr>
            <w:r w:rsidRPr="00E17F08">
              <w:rPr>
                <w:rFonts w:eastAsia="MS Mincho"/>
                <w:lang w:eastAsia="de-CH"/>
              </w:rPr>
              <w:t>Inwiefern werden die Ziele zur Optimierung der Materialkreisläufe unter Berücksichtigung der Hierarchie der EU-Abfallrahmenrichtlinie priorisiert (Fokus auf Bestandserhalt vor Wiederverwendung vor Recycling)?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4933B7A8" w14:textId="77777777" w:rsidR="00F23ED1" w:rsidRPr="00B426FB" w:rsidRDefault="00F23ED1" w:rsidP="0060184D">
            <w:pPr>
              <w:pStyle w:val="SNBSFliesstext"/>
            </w:pPr>
          </w:p>
        </w:tc>
      </w:tr>
      <w:tr w:rsidR="00A456B7" w:rsidRPr="00B426FB" w14:paraId="7A4EDDDD" w14:textId="77777777" w:rsidTr="003E537A">
        <w:tc>
          <w:tcPr>
            <w:tcW w:w="4088" w:type="dxa"/>
          </w:tcPr>
          <w:p w14:paraId="70E38C5B" w14:textId="31539651" w:rsidR="00A456B7" w:rsidRDefault="00A456B7" w:rsidP="0060184D">
            <w:pPr>
              <w:pStyle w:val="SNBSFliesstext"/>
            </w:pPr>
            <w:r>
              <w:t>Welche Ziele bzgl. Bestandserhalt werden angestreb</w:t>
            </w:r>
            <w:r w:rsidR="0005365D">
              <w:t>t (quantitative und qualitative Erfassung, Weiternutzung, Nutzungszyklen, Eingriffstiefe)</w:t>
            </w:r>
            <w:r>
              <w:t>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648C6D6D" w14:textId="77777777" w:rsidR="00A456B7" w:rsidRPr="00B426FB" w:rsidRDefault="00A456B7" w:rsidP="0060184D">
            <w:pPr>
              <w:pStyle w:val="SNBSFliesstext"/>
            </w:pPr>
          </w:p>
        </w:tc>
      </w:tr>
      <w:tr w:rsidR="0060184D" w:rsidRPr="00B426FB" w14:paraId="2C052E45" w14:textId="77777777" w:rsidTr="003E537A">
        <w:tc>
          <w:tcPr>
            <w:tcW w:w="4088" w:type="dxa"/>
          </w:tcPr>
          <w:p w14:paraId="727957F2" w14:textId="48693ECA" w:rsidR="0060184D" w:rsidRPr="00B426FB" w:rsidRDefault="00A456B7" w:rsidP="0060184D">
            <w:pPr>
              <w:pStyle w:val="SNBSFliesstext"/>
              <w:rPr>
                <w:lang w:val="de-CH"/>
              </w:rPr>
            </w:pPr>
            <w:r>
              <w:rPr>
                <w:lang w:val="de-CH"/>
              </w:rPr>
              <w:t>Inwiefern soll</w:t>
            </w:r>
            <w:r w:rsidR="0060184D" w:rsidRPr="00B426FB">
              <w:rPr>
                <w:lang w:val="de-CH"/>
              </w:rPr>
              <w:t xml:space="preserve"> der Bestandserhalt </w:t>
            </w:r>
            <w:r w:rsidR="00EE3476">
              <w:rPr>
                <w:lang w:val="de-CH"/>
              </w:rPr>
              <w:t xml:space="preserve">und Wiederverwendung von Bauteilen </w:t>
            </w:r>
            <w:r w:rsidR="0060184D" w:rsidRPr="00B426FB">
              <w:rPr>
                <w:lang w:val="de-CH"/>
              </w:rPr>
              <w:t>durch Variantenvergleiche in der Entwicklung überprüft</w:t>
            </w:r>
            <w:r>
              <w:rPr>
                <w:lang w:val="de-CH"/>
              </w:rPr>
              <w:t xml:space="preserve"> werden</w:t>
            </w:r>
            <w:r w:rsidR="0060184D" w:rsidRPr="00B426FB">
              <w:rPr>
                <w:lang w:val="de-CH"/>
              </w:rPr>
              <w:t>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42FE231" w14:textId="77777777" w:rsidR="0060184D" w:rsidRPr="00B426FB" w:rsidRDefault="0060184D" w:rsidP="0060184D">
            <w:pPr>
              <w:pStyle w:val="SNBSFliesstext"/>
              <w:rPr>
                <w:lang w:val="de-CH"/>
              </w:rPr>
            </w:pPr>
          </w:p>
        </w:tc>
      </w:tr>
      <w:tr w:rsidR="00A613BB" w:rsidRPr="00B426FB" w14:paraId="50B10651" w14:textId="77777777" w:rsidTr="003E537A">
        <w:tc>
          <w:tcPr>
            <w:tcW w:w="4088" w:type="dxa"/>
          </w:tcPr>
          <w:p w14:paraId="5DCCD6F2" w14:textId="2130989A" w:rsidR="00A613BB" w:rsidRPr="00B426FB" w:rsidRDefault="00EE3476" w:rsidP="003E537A">
            <w:pPr>
              <w:pStyle w:val="SNBSFliesstext"/>
              <w:rPr>
                <w:rFonts w:eastAsia="MS Mincho"/>
                <w:lang w:val="de-CH" w:eastAsia="de-CH"/>
              </w:rPr>
            </w:pPr>
            <w:r>
              <w:rPr>
                <w:rFonts w:eastAsia="MS Mincho"/>
                <w:lang w:val="de-CH" w:eastAsia="de-CH"/>
              </w:rPr>
              <w:t>Inwiefern wird die Anpassungsfähigkeit auf baulicher (Nutzungsflexibilität) und nicht-baulicher (Nutzungsvariabilität) Ebene sichergestellt?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165EDF81" w14:textId="77777777" w:rsidR="00A613BB" w:rsidRPr="00B426FB" w:rsidRDefault="00A613BB" w:rsidP="003E537A">
            <w:pPr>
              <w:pStyle w:val="SNBSFliesstext"/>
              <w:rPr>
                <w:lang w:val="de-CH"/>
              </w:rPr>
            </w:pPr>
          </w:p>
        </w:tc>
      </w:tr>
      <w:tr w:rsidR="00C240F4" w:rsidRPr="00B426FB" w14:paraId="795BC6BF" w14:textId="77777777" w:rsidTr="003E537A">
        <w:tc>
          <w:tcPr>
            <w:tcW w:w="4088" w:type="dxa"/>
          </w:tcPr>
          <w:p w14:paraId="3E84B8A9" w14:textId="3CE483B6" w:rsidR="00C240F4" w:rsidRDefault="00C240F4" w:rsidP="003E537A">
            <w:pPr>
              <w:pStyle w:val="SNBSFliesstext"/>
              <w:rPr>
                <w:rFonts w:eastAsia="MS Mincho"/>
                <w:lang w:eastAsia="de-CH"/>
              </w:rPr>
            </w:pPr>
            <w:r>
              <w:rPr>
                <w:rFonts w:eastAsia="MS Mincho"/>
                <w:lang w:eastAsia="de-CH"/>
              </w:rPr>
              <w:t>Weitere Ziele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04ACEF0F" w14:textId="77777777" w:rsidR="00C240F4" w:rsidRPr="00B426FB" w:rsidRDefault="00C240F4" w:rsidP="003E537A">
            <w:pPr>
              <w:pStyle w:val="SNBSFliesstext"/>
            </w:pPr>
          </w:p>
        </w:tc>
      </w:tr>
    </w:tbl>
    <w:p w14:paraId="724506C0" w14:textId="77777777" w:rsidR="00A613BB" w:rsidRPr="00B426FB" w:rsidRDefault="00A613BB" w:rsidP="00A613BB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9"/>
        <w:gridCol w:w="2118"/>
        <w:gridCol w:w="2228"/>
      </w:tblGrid>
      <w:tr w:rsidR="00A613BB" w:rsidRPr="00B426FB" w14:paraId="3AF87470" w14:textId="77777777" w:rsidTr="003E537A">
        <w:tc>
          <w:tcPr>
            <w:tcW w:w="0" w:type="auto"/>
          </w:tcPr>
          <w:p w14:paraId="5D20F5D3" w14:textId="1B90AC7B" w:rsidR="00A613BB" w:rsidRPr="00B426FB" w:rsidRDefault="00A613BB" w:rsidP="003E537A">
            <w:pPr>
              <w:pStyle w:val="SNBSFliesstext"/>
              <w:rPr>
                <w:highlight w:val="darkYellow"/>
              </w:rPr>
            </w:pPr>
            <w:r w:rsidRPr="00A456B7">
              <w:t>114 Arealentwicklung</w:t>
            </w:r>
          </w:p>
        </w:tc>
        <w:tc>
          <w:tcPr>
            <w:tcW w:w="0" w:type="auto"/>
          </w:tcPr>
          <w:p w14:paraId="54838614" w14:textId="2E2961C7" w:rsidR="00A613BB" w:rsidRPr="00B426FB" w:rsidRDefault="00A613BB" w:rsidP="003E537A">
            <w:pPr>
              <w:pStyle w:val="SNBSFliesstext"/>
              <w:rPr>
                <w:highlight w:val="darkYellow"/>
              </w:rPr>
            </w:pPr>
            <w:r w:rsidRPr="00EE3476">
              <w:t>213 Wiederverwendung</w:t>
            </w:r>
            <w:r w:rsidRPr="00EE3476" w:rsidDel="002725AE">
              <w:t xml:space="preserve"> </w:t>
            </w:r>
          </w:p>
        </w:tc>
        <w:tc>
          <w:tcPr>
            <w:tcW w:w="0" w:type="auto"/>
          </w:tcPr>
          <w:p w14:paraId="54BB92B8" w14:textId="4BCECA39" w:rsidR="00A613BB" w:rsidRPr="00B426FB" w:rsidRDefault="00A613BB" w:rsidP="003E537A">
            <w:pPr>
              <w:pStyle w:val="SNBSFliesstext"/>
              <w:rPr>
                <w:highlight w:val="darkYellow"/>
              </w:rPr>
            </w:pPr>
            <w:r w:rsidRPr="00F23ED1">
              <w:t>22</w:t>
            </w:r>
            <w:r w:rsidR="00921425" w:rsidRPr="00F23ED1">
              <w:t>3</w:t>
            </w:r>
            <w:r w:rsidRPr="00F23ED1">
              <w:t xml:space="preserve"> Anpassungsfähigkeit</w:t>
            </w:r>
          </w:p>
        </w:tc>
      </w:tr>
      <w:tr w:rsidR="00A613BB" w:rsidRPr="00B426FB" w14:paraId="0B745F81" w14:textId="77777777" w:rsidTr="003E537A">
        <w:tc>
          <w:tcPr>
            <w:tcW w:w="0" w:type="auto"/>
          </w:tcPr>
          <w:p w14:paraId="6897AD20" w14:textId="7629C448" w:rsidR="00A613BB" w:rsidRPr="00B426FB" w:rsidRDefault="00A613BB" w:rsidP="003E537A">
            <w:pPr>
              <w:pStyle w:val="SNBSFliesstext"/>
              <w:rPr>
                <w:highlight w:val="darkYellow"/>
              </w:rPr>
            </w:pPr>
            <w:r w:rsidRPr="00C240F4">
              <w:t>343 Haushälterische Bodennutzung</w:t>
            </w:r>
          </w:p>
        </w:tc>
        <w:tc>
          <w:tcPr>
            <w:tcW w:w="0" w:type="auto"/>
          </w:tcPr>
          <w:p w14:paraId="1DD9868F" w14:textId="542E361A" w:rsidR="00A613BB" w:rsidRPr="00B426FB" w:rsidRDefault="00A613BB" w:rsidP="003E537A">
            <w:pPr>
              <w:pStyle w:val="SNBSFliesstext"/>
              <w:rPr>
                <w:highlight w:val="darkYellow"/>
              </w:rPr>
            </w:pPr>
          </w:p>
        </w:tc>
        <w:tc>
          <w:tcPr>
            <w:tcW w:w="0" w:type="auto"/>
          </w:tcPr>
          <w:p w14:paraId="3D0BDEF0" w14:textId="3B5C04BA" w:rsidR="00A613BB" w:rsidRPr="00B426FB" w:rsidRDefault="00A613BB" w:rsidP="003E537A">
            <w:pPr>
              <w:pStyle w:val="SNBSFliesstext"/>
              <w:rPr>
                <w:highlight w:val="darkYellow"/>
              </w:rPr>
            </w:pPr>
          </w:p>
        </w:tc>
      </w:tr>
    </w:tbl>
    <w:p w14:paraId="264722DB" w14:textId="00288162" w:rsidR="00A613BB" w:rsidRPr="00B426FB" w:rsidRDefault="00A613BB" w:rsidP="00EE3476">
      <w:pPr>
        <w:pStyle w:val="SNBSTitelTabelle"/>
        <w:shd w:val="clear" w:color="auto" w:fill="E7E6E6" w:themeFill="background2"/>
      </w:pPr>
      <w:r w:rsidRPr="00B426FB">
        <w:t>Zwischennutzungen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EE3476" w:rsidRPr="00B426FB" w14:paraId="3AED7C0D" w14:textId="77777777" w:rsidTr="003E537A">
        <w:tc>
          <w:tcPr>
            <w:tcW w:w="4088" w:type="dxa"/>
          </w:tcPr>
          <w:p w14:paraId="1210FFDB" w14:textId="63A75ECD" w:rsidR="00EE3476" w:rsidRPr="00B426FB" w:rsidRDefault="00EE3476" w:rsidP="00EE3476">
            <w:pPr>
              <w:pStyle w:val="SNBSFliesstext"/>
              <w:rPr>
                <w:lang w:val="de-CH"/>
              </w:rPr>
            </w:pPr>
            <w:r>
              <w:t xml:space="preserve">Welche Ziele bzgl. Zwischennutzungen </w:t>
            </w:r>
            <w:r w:rsidR="00554AC4">
              <w:t>werden angestrebt</w:t>
            </w:r>
            <w:r>
              <w:t>?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3134354C" w14:textId="77777777" w:rsidR="00EE3476" w:rsidRPr="00B426FB" w:rsidRDefault="00EE3476" w:rsidP="00EE3476">
            <w:pPr>
              <w:pStyle w:val="SNBSFliesstext"/>
              <w:rPr>
                <w:lang w:val="de-CH"/>
              </w:rPr>
            </w:pPr>
          </w:p>
        </w:tc>
      </w:tr>
    </w:tbl>
    <w:p w14:paraId="71874B4B" w14:textId="77777777" w:rsidR="00A613BB" w:rsidRPr="00B426FB" w:rsidRDefault="00A613BB" w:rsidP="00A613BB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222"/>
      </w:tblGrid>
      <w:tr w:rsidR="00A613BB" w:rsidRPr="00B426FB" w14:paraId="6E37C202" w14:textId="77777777" w:rsidTr="003E537A">
        <w:tc>
          <w:tcPr>
            <w:tcW w:w="0" w:type="auto"/>
          </w:tcPr>
          <w:p w14:paraId="6E606ECF" w14:textId="08DA1B8C" w:rsidR="00A613BB" w:rsidRPr="00EE3476" w:rsidRDefault="00A613BB" w:rsidP="003E537A">
            <w:pPr>
              <w:pStyle w:val="SNBSFliesstext"/>
            </w:pPr>
            <w:r w:rsidRPr="00EE3476">
              <w:lastRenderedPageBreak/>
              <w:t>114 Arealentwicklung</w:t>
            </w:r>
          </w:p>
        </w:tc>
        <w:tc>
          <w:tcPr>
            <w:tcW w:w="0" w:type="auto"/>
          </w:tcPr>
          <w:p w14:paraId="0487F111" w14:textId="4D03B9DC" w:rsidR="00A613BB" w:rsidRPr="00EE3476" w:rsidRDefault="00A613BB" w:rsidP="003E537A">
            <w:pPr>
              <w:pStyle w:val="SNBSFliesstext"/>
            </w:pPr>
          </w:p>
        </w:tc>
      </w:tr>
    </w:tbl>
    <w:p w14:paraId="25F3A3A6" w14:textId="4CFDF713" w:rsidR="00A613BB" w:rsidRPr="00B426FB" w:rsidRDefault="00A613BB" w:rsidP="00EE3476">
      <w:pPr>
        <w:pStyle w:val="SNBSTitelTabelle"/>
        <w:shd w:val="clear" w:color="auto" w:fill="E7E6E6" w:themeFill="background2"/>
      </w:pPr>
      <w:r w:rsidRPr="00B426FB">
        <w:t>Transformationspfad</w:t>
      </w:r>
    </w:p>
    <w:tbl>
      <w:tblPr>
        <w:tblStyle w:val="TabellemithellemGitternetz"/>
        <w:tblW w:w="10183" w:type="dxa"/>
        <w:tblLook w:val="0600" w:firstRow="0" w:lastRow="0" w:firstColumn="0" w:lastColumn="0" w:noHBand="1" w:noVBand="1"/>
      </w:tblPr>
      <w:tblGrid>
        <w:gridCol w:w="4088"/>
        <w:gridCol w:w="6095"/>
      </w:tblGrid>
      <w:tr w:rsidR="00A613BB" w:rsidRPr="00B426FB" w14:paraId="1F9A0697" w14:textId="77777777" w:rsidTr="003E537A">
        <w:tc>
          <w:tcPr>
            <w:tcW w:w="4088" w:type="dxa"/>
          </w:tcPr>
          <w:p w14:paraId="38BCEE3A" w14:textId="0E27C180" w:rsidR="000C0DF5" w:rsidRDefault="00554AC4" w:rsidP="000C0DF5">
            <w:pPr>
              <w:pStyle w:val="SNBSFliesstext"/>
              <w:rPr>
                <w:lang w:val="de-CH"/>
              </w:rPr>
            </w:pPr>
            <w:r>
              <w:rPr>
                <w:lang w:val="de-CH"/>
              </w:rPr>
              <w:t xml:space="preserve">Wie gestaltet sich die zeitliche Transformation des Areals </w:t>
            </w:r>
            <w:r w:rsidR="000C0DF5">
              <w:rPr>
                <w:lang w:val="de-CH"/>
              </w:rPr>
              <w:t xml:space="preserve">und somit die zeitliche Erreichung von (Zwischen-)Zielen? Welches sind die relevanten Zwischenschritte bei denen mindestens folgende Themen überprüft werden: </w:t>
            </w:r>
          </w:p>
          <w:p w14:paraId="5039C135" w14:textId="306F4BD5" w:rsidR="000C0DF5" w:rsidRPr="000C0DF5" w:rsidRDefault="000C0DF5" w:rsidP="000C0DF5">
            <w:pPr>
              <w:pStyle w:val="SNBSFliesstext"/>
              <w:numPr>
                <w:ilvl w:val="0"/>
                <w:numId w:val="5"/>
              </w:numPr>
              <w:rPr>
                <w:lang w:val="de-CH"/>
              </w:rPr>
            </w:pPr>
            <w:r w:rsidRPr="000C0DF5">
              <w:rPr>
                <w:lang w:val="de-CH"/>
              </w:rPr>
              <w:t>113 Governance und Partizipation </w:t>
            </w:r>
          </w:p>
          <w:p w14:paraId="52B5F940" w14:textId="77777777" w:rsidR="000C0DF5" w:rsidRPr="000C0DF5" w:rsidRDefault="000C0DF5" w:rsidP="000C0DF5">
            <w:pPr>
              <w:pStyle w:val="SNBSFliesstext"/>
              <w:numPr>
                <w:ilvl w:val="0"/>
                <w:numId w:val="4"/>
              </w:numPr>
              <w:rPr>
                <w:lang w:val="de-CH"/>
              </w:rPr>
            </w:pPr>
            <w:r w:rsidRPr="000C0DF5">
              <w:rPr>
                <w:lang w:val="de-CH"/>
              </w:rPr>
              <w:t>114 Arealentwicklung </w:t>
            </w:r>
          </w:p>
          <w:p w14:paraId="2A27F4C7" w14:textId="77777777" w:rsidR="000C0DF5" w:rsidRPr="000C0DF5" w:rsidRDefault="000C0DF5" w:rsidP="000C0DF5">
            <w:pPr>
              <w:pStyle w:val="SNBSFliesstext"/>
              <w:numPr>
                <w:ilvl w:val="0"/>
                <w:numId w:val="4"/>
              </w:numPr>
              <w:rPr>
                <w:lang w:val="de-CH"/>
              </w:rPr>
            </w:pPr>
            <w:r w:rsidRPr="000C0DF5">
              <w:rPr>
                <w:lang w:val="de-CH"/>
              </w:rPr>
              <w:t>231 Regionalökonomie</w:t>
            </w:r>
          </w:p>
          <w:p w14:paraId="59E638AE" w14:textId="77777777" w:rsidR="000C0DF5" w:rsidRPr="000C0DF5" w:rsidRDefault="000C0DF5" w:rsidP="000C0DF5">
            <w:pPr>
              <w:pStyle w:val="SNBSFliesstext"/>
              <w:numPr>
                <w:ilvl w:val="0"/>
                <w:numId w:val="4"/>
              </w:numPr>
              <w:rPr>
                <w:lang w:val="de-CH"/>
              </w:rPr>
            </w:pPr>
            <w:r w:rsidRPr="000C0DF5">
              <w:rPr>
                <w:lang w:val="de-CH"/>
              </w:rPr>
              <w:t>311–313 Treibhausgasemissionen </w:t>
            </w:r>
          </w:p>
          <w:p w14:paraId="70194280" w14:textId="77777777" w:rsidR="000C0DF5" w:rsidRPr="000C0DF5" w:rsidRDefault="000C0DF5" w:rsidP="000C0DF5">
            <w:pPr>
              <w:pStyle w:val="SNBSFliesstext"/>
              <w:numPr>
                <w:ilvl w:val="0"/>
                <w:numId w:val="4"/>
              </w:numPr>
              <w:rPr>
                <w:lang w:val="de-CH"/>
              </w:rPr>
            </w:pPr>
            <w:r w:rsidRPr="000C0DF5">
              <w:rPr>
                <w:lang w:val="de-CH"/>
              </w:rPr>
              <w:t>321–322 Energiebedarf </w:t>
            </w:r>
          </w:p>
          <w:p w14:paraId="141919CB" w14:textId="77777777" w:rsidR="000C0DF5" w:rsidRPr="000C0DF5" w:rsidRDefault="000C0DF5" w:rsidP="000C0DF5">
            <w:pPr>
              <w:pStyle w:val="SNBSFliesstext"/>
              <w:numPr>
                <w:ilvl w:val="0"/>
                <w:numId w:val="4"/>
              </w:numPr>
              <w:rPr>
                <w:lang w:val="de-CH"/>
              </w:rPr>
            </w:pPr>
            <w:r w:rsidRPr="000C0DF5">
              <w:rPr>
                <w:lang w:val="de-CH"/>
              </w:rPr>
              <w:t>331 Baustelle</w:t>
            </w:r>
          </w:p>
          <w:p w14:paraId="0ED9E2FC" w14:textId="2983AAC6" w:rsidR="00A613BB" w:rsidRPr="00B426FB" w:rsidRDefault="000C0DF5" w:rsidP="003E537A">
            <w:pPr>
              <w:pStyle w:val="SNBSFliesstext"/>
              <w:numPr>
                <w:ilvl w:val="0"/>
                <w:numId w:val="4"/>
              </w:numPr>
              <w:rPr>
                <w:lang w:val="de-CH"/>
              </w:rPr>
            </w:pPr>
            <w:r w:rsidRPr="000C0DF5">
              <w:rPr>
                <w:lang w:val="de-CH"/>
              </w:rPr>
              <w:t>333 Betriebsoptimierung (Messgrösse 2 Betriebsoptimierung) 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14:paraId="57E5A28E" w14:textId="77777777" w:rsidR="00A613BB" w:rsidRPr="00B426FB" w:rsidRDefault="00A613BB" w:rsidP="003E537A">
            <w:pPr>
              <w:pStyle w:val="SNBSFliesstext"/>
              <w:rPr>
                <w:lang w:val="de-CH"/>
              </w:rPr>
            </w:pPr>
          </w:p>
        </w:tc>
      </w:tr>
    </w:tbl>
    <w:p w14:paraId="6828B5FA" w14:textId="77777777" w:rsidR="00A613BB" w:rsidRPr="00B426FB" w:rsidRDefault="00A613BB" w:rsidP="00A613BB">
      <w:pPr>
        <w:pStyle w:val="SNBSFliesstext"/>
      </w:pPr>
      <w:r w:rsidRPr="00B426FB">
        <w:t xml:space="preserve">Kriterien, in denen das Thema vorkommt: </w:t>
      </w: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236"/>
      </w:tblGrid>
      <w:tr w:rsidR="00A613BB" w:rsidRPr="00B426FB" w14:paraId="426D9849" w14:textId="77777777" w:rsidTr="000C0DF5">
        <w:tc>
          <w:tcPr>
            <w:tcW w:w="1928" w:type="dxa"/>
          </w:tcPr>
          <w:p w14:paraId="7CDA13E7" w14:textId="77777777" w:rsidR="00A613BB" w:rsidRPr="00B426FB" w:rsidRDefault="00A613BB" w:rsidP="003E537A">
            <w:pPr>
              <w:pStyle w:val="SNBSFliesstext"/>
              <w:rPr>
                <w:highlight w:val="darkYellow"/>
              </w:rPr>
            </w:pPr>
            <w:r w:rsidRPr="000C0DF5">
              <w:t>114 Arealentwicklung</w:t>
            </w:r>
          </w:p>
        </w:tc>
        <w:tc>
          <w:tcPr>
            <w:tcW w:w="236" w:type="dxa"/>
          </w:tcPr>
          <w:p w14:paraId="553A8E30" w14:textId="77777777" w:rsidR="00A613BB" w:rsidRPr="00B426FB" w:rsidRDefault="00A613BB" w:rsidP="003E537A">
            <w:pPr>
              <w:pStyle w:val="SNBSFliesstext"/>
              <w:rPr>
                <w:highlight w:val="darkYellow"/>
              </w:rPr>
            </w:pPr>
          </w:p>
        </w:tc>
      </w:tr>
    </w:tbl>
    <w:p w14:paraId="7B53E285" w14:textId="77777777" w:rsidR="00A16339" w:rsidRPr="00B426FB" w:rsidRDefault="00A16339" w:rsidP="004315D3">
      <w:pPr>
        <w:pStyle w:val="SNBSFliesstext"/>
        <w:pBdr>
          <w:bottom w:val="single" w:sz="4" w:space="1" w:color="auto"/>
        </w:pBdr>
      </w:pPr>
    </w:p>
    <w:tbl>
      <w:tblPr>
        <w:tblStyle w:val="TabellemithellemGitternetz"/>
        <w:tblW w:w="10042" w:type="dxa"/>
        <w:tblLook w:val="0600" w:firstRow="0" w:lastRow="0" w:firstColumn="0" w:lastColumn="0" w:noHBand="1" w:noVBand="1"/>
      </w:tblPr>
      <w:tblGrid>
        <w:gridCol w:w="4088"/>
        <w:gridCol w:w="5954"/>
      </w:tblGrid>
      <w:tr w:rsidR="00A16339" w:rsidRPr="00B426FB" w14:paraId="5B88CF15" w14:textId="77777777" w:rsidTr="0052393C">
        <w:tc>
          <w:tcPr>
            <w:tcW w:w="4088" w:type="dxa"/>
          </w:tcPr>
          <w:p w14:paraId="29726D76" w14:textId="571D7227" w:rsidR="00A16339" w:rsidRPr="00B426FB" w:rsidRDefault="00A16339" w:rsidP="00A16339">
            <w:pPr>
              <w:pStyle w:val="SNBSFliesstext"/>
              <w:rPr>
                <w:b/>
                <w:bCs/>
                <w:lang w:val="de-CH"/>
              </w:rPr>
            </w:pPr>
            <w:proofErr w:type="spellStart"/>
            <w:r w:rsidRPr="00B426FB">
              <w:rPr>
                <w:b/>
                <w:bCs/>
                <w:lang w:val="de-CH"/>
              </w:rPr>
              <w:t>Verfasser</w:t>
            </w:r>
            <w:r w:rsidR="00605078">
              <w:rPr>
                <w:b/>
                <w:bCs/>
                <w:lang w:val="de-CH"/>
              </w:rPr>
              <w:t>:in</w:t>
            </w:r>
            <w:proofErr w:type="spellEnd"/>
          </w:p>
          <w:p w14:paraId="358F0F60" w14:textId="25DE0D7A" w:rsidR="00A16339" w:rsidRPr="00B426FB" w:rsidRDefault="00A16339" w:rsidP="00A16339">
            <w:pPr>
              <w:pStyle w:val="SNBSFliesstext"/>
              <w:rPr>
                <w:lang w:val="de-CH"/>
              </w:rPr>
            </w:pPr>
            <w:r w:rsidRPr="00B426FB">
              <w:rPr>
                <w:lang w:val="de-CH"/>
              </w:rPr>
              <w:t>(Name, Firma, Telefon, E-Mail)</w:t>
            </w:r>
          </w:p>
        </w:tc>
        <w:tc>
          <w:tcPr>
            <w:tcW w:w="5954" w:type="dxa"/>
            <w:shd w:val="clear" w:color="auto" w:fill="E2EFD9" w:themeFill="accent6" w:themeFillTint="33"/>
          </w:tcPr>
          <w:p w14:paraId="4C4DB0EA" w14:textId="77777777" w:rsidR="00A16339" w:rsidRPr="00B426FB" w:rsidRDefault="00A16339" w:rsidP="0052393C">
            <w:pPr>
              <w:pStyle w:val="SNBSFliesstext"/>
              <w:tabs>
                <w:tab w:val="left" w:pos="730"/>
              </w:tabs>
              <w:rPr>
                <w:lang w:val="de-CH"/>
              </w:rPr>
            </w:pPr>
          </w:p>
        </w:tc>
      </w:tr>
      <w:tr w:rsidR="00A16339" w:rsidRPr="00B426FB" w14:paraId="11E0DA02" w14:textId="77777777" w:rsidTr="0052393C">
        <w:tc>
          <w:tcPr>
            <w:tcW w:w="4088" w:type="dxa"/>
          </w:tcPr>
          <w:p w14:paraId="2A7D3CCF" w14:textId="321CC23F" w:rsidR="00A16339" w:rsidRPr="00B426FB" w:rsidRDefault="00A16339" w:rsidP="0052393C">
            <w:pPr>
              <w:pStyle w:val="SNBSFliesstext"/>
              <w:rPr>
                <w:b/>
                <w:bCs/>
                <w:lang w:val="de-CH"/>
              </w:rPr>
            </w:pPr>
            <w:r w:rsidRPr="00B426FB">
              <w:rPr>
                <w:b/>
                <w:bCs/>
                <w:lang w:val="de-CH"/>
              </w:rPr>
              <w:t>Datum</w:t>
            </w:r>
          </w:p>
        </w:tc>
        <w:tc>
          <w:tcPr>
            <w:tcW w:w="5954" w:type="dxa"/>
            <w:shd w:val="clear" w:color="auto" w:fill="E2EFD9" w:themeFill="accent6" w:themeFillTint="33"/>
          </w:tcPr>
          <w:p w14:paraId="2192A56C" w14:textId="77777777" w:rsidR="00A16339" w:rsidRPr="00B426FB" w:rsidRDefault="00A16339" w:rsidP="0052393C">
            <w:pPr>
              <w:pStyle w:val="SNBSFliesstext"/>
              <w:rPr>
                <w:lang w:val="de-CH"/>
              </w:rPr>
            </w:pPr>
          </w:p>
        </w:tc>
      </w:tr>
    </w:tbl>
    <w:p w14:paraId="47DED83A" w14:textId="65D6E5D8" w:rsidR="00E25614" w:rsidRPr="00B426FB" w:rsidRDefault="00E25614" w:rsidP="00B64B5A">
      <w:pPr>
        <w:spacing w:after="0"/>
        <w:rPr>
          <w:rFonts w:cs="Arial"/>
          <w:b/>
          <w:bCs/>
          <w:sz w:val="24"/>
          <w:szCs w:val="24"/>
        </w:rPr>
      </w:pPr>
    </w:p>
    <w:sectPr w:rsidR="00E25614" w:rsidRPr="00B426FB" w:rsidSect="00FA4B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567" w:right="567" w:bottom="1021" w:left="1134" w:header="454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92765" w14:textId="77777777" w:rsidR="00FA4BC0" w:rsidRDefault="00FA4BC0" w:rsidP="00E40326">
      <w:pPr>
        <w:spacing w:after="0"/>
      </w:pPr>
      <w:r>
        <w:separator/>
      </w:r>
    </w:p>
  </w:endnote>
  <w:endnote w:type="continuationSeparator" w:id="0">
    <w:p w14:paraId="1125888F" w14:textId="77777777" w:rsidR="00FA4BC0" w:rsidRDefault="00FA4BC0" w:rsidP="00E40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5E90" w14:textId="77777777" w:rsidR="00B0479F" w:rsidRDefault="00B0479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1FC8" w14:textId="4563AA1F" w:rsidR="008143A2" w:rsidRPr="00D9766A" w:rsidRDefault="00BB7C91" w:rsidP="00400755">
    <w:pPr>
      <w:pStyle w:val="Kopfzeile"/>
      <w:tabs>
        <w:tab w:val="clear" w:pos="4536"/>
        <w:tab w:val="clear" w:pos="9072"/>
        <w:tab w:val="right" w:pos="9462"/>
      </w:tabs>
      <w:spacing w:before="350" w:line="360" w:lineRule="auto"/>
      <w:jc w:val="center"/>
      <w:rPr>
        <w:rFonts w:ascii="Arial" w:hAnsi="Arial" w:cs="Arial"/>
        <w:color w:val="808080" w:themeColor="background1" w:themeShade="80"/>
        <w:sz w:val="14"/>
        <w:szCs w:val="14"/>
      </w:rPr>
    </w:pPr>
    <w:r w:rsidRPr="00D9766A">
      <w:rPr>
        <w:rStyle w:val="Seitenzahl"/>
        <w:rFonts w:ascii="Arial" w:hAnsi="Arial" w:cs="Arial"/>
        <w:color w:val="808080" w:themeColor="background1" w:themeShade="80"/>
        <w:sz w:val="14"/>
        <w:szCs w:val="14"/>
      </w:rPr>
      <w:t>SNBS-Areal_111_Ziele_u_Pflichtenhefte_1</w:t>
    </w:r>
    <w:r w:rsidRPr="00D9766A">
      <w:rPr>
        <w:rFonts w:ascii="Arial" w:hAnsi="Arial" w:cs="Arial"/>
        <w:color w:val="808080" w:themeColor="background1" w:themeShade="80"/>
        <w:sz w:val="14"/>
        <w:szCs w:val="14"/>
      </w:rPr>
      <w:ptab w:relativeTo="margin" w:alignment="center" w:leader="none"/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t xml:space="preserve">Seite </w:t>
    </w:r>
    <w:r w:rsidRPr="00D9766A">
      <w:rPr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Pr="00D9766A">
      <w:rPr>
        <w:rFonts w:ascii="Arial" w:hAnsi="Arial" w:cs="Arial"/>
        <w:color w:val="808080" w:themeColor="background1" w:themeShade="80"/>
        <w:sz w:val="14"/>
        <w:szCs w:val="14"/>
      </w:rPr>
      <w:instrText xml:space="preserve"> PAGE  \* Arabic  \* MERGEFORMAT </w:instrText>
    </w:r>
    <w:r w:rsidRPr="00D9766A">
      <w:rPr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 w:rsidRPr="00D9766A">
      <w:rPr>
        <w:rFonts w:ascii="Arial" w:hAnsi="Arial" w:cs="Arial"/>
        <w:noProof/>
        <w:color w:val="808080" w:themeColor="background1" w:themeShade="80"/>
        <w:sz w:val="14"/>
        <w:szCs w:val="14"/>
      </w:rPr>
      <w:t>2</w:t>
    </w:r>
    <w:r w:rsidRPr="00D9766A">
      <w:rPr>
        <w:rFonts w:ascii="Arial" w:hAnsi="Arial" w:cs="Arial"/>
        <w:color w:val="808080" w:themeColor="background1" w:themeShade="80"/>
        <w:sz w:val="14"/>
        <w:szCs w:val="14"/>
      </w:rPr>
      <w:fldChar w:fldCharType="end"/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t xml:space="preserve"> von </w:t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instrText xml:space="preserve"> NUMPAGES  \* Arabic  \* MERGEFORMAT </w:instrText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 w:rsidR="00A835DD" w:rsidRPr="00D9766A">
      <w:rPr>
        <w:rFonts w:ascii="Arial" w:hAnsi="Arial" w:cs="Arial"/>
        <w:noProof/>
        <w:color w:val="808080" w:themeColor="background1" w:themeShade="80"/>
        <w:sz w:val="14"/>
        <w:szCs w:val="14"/>
      </w:rPr>
      <w:t>5</w:t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fldChar w:fldCharType="end"/>
    </w:r>
    <w:r w:rsidRPr="00D9766A">
      <w:rPr>
        <w:rFonts w:ascii="Arial" w:hAnsi="Arial" w:cs="Arial"/>
        <w:color w:val="808080" w:themeColor="background1" w:themeShade="80"/>
        <w:sz w:val="14"/>
        <w:szCs w:val="14"/>
      </w:rPr>
      <w:ptab w:relativeTo="margin" w:alignment="right" w:leader="none"/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t xml:space="preserve">Druck vom </w:t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instrText xml:space="preserve"> SAVEDATE  \@ "dd.MM.yyyy HH:mm"  \* MERGEFORMAT </w:instrText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 w:rsidR="00B0479F">
      <w:rPr>
        <w:rFonts w:ascii="Arial" w:hAnsi="Arial" w:cs="Arial"/>
        <w:noProof/>
        <w:color w:val="808080" w:themeColor="background1" w:themeShade="80"/>
        <w:sz w:val="14"/>
        <w:szCs w:val="14"/>
      </w:rPr>
      <w:t>31.01.2024 15:31</w:t>
    </w:r>
    <w:r w:rsidR="00A835DD" w:rsidRPr="00D9766A">
      <w:rPr>
        <w:rFonts w:ascii="Arial" w:hAnsi="Arial" w:cs="Arial"/>
        <w:color w:val="808080" w:themeColor="background1" w:themeShade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362DE" w14:textId="77777777" w:rsidR="00B0479F" w:rsidRDefault="00B0479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6D140" w14:textId="77777777" w:rsidR="00FA4BC0" w:rsidRDefault="00FA4BC0" w:rsidP="00E40326">
      <w:pPr>
        <w:spacing w:after="0"/>
      </w:pPr>
      <w:r>
        <w:separator/>
      </w:r>
    </w:p>
  </w:footnote>
  <w:footnote w:type="continuationSeparator" w:id="0">
    <w:p w14:paraId="54E78A36" w14:textId="77777777" w:rsidR="00FA4BC0" w:rsidRDefault="00FA4BC0" w:rsidP="00E403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6FD1" w14:textId="77777777" w:rsidR="00B0479F" w:rsidRDefault="00B0479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4251A" w14:textId="04C393C9" w:rsidR="008143A2" w:rsidRPr="00590691" w:rsidRDefault="003C7F78" w:rsidP="003C3D11">
    <w:pPr>
      <w:pStyle w:val="Title1"/>
      <w:spacing w:before="0" w:after="0"/>
      <w:jc w:val="left"/>
      <w:rPr>
        <w:rFonts w:cs="Arial"/>
        <w:bCs/>
        <w:caps w:val="0"/>
        <w:noProof/>
        <w:color w:val="E0081C"/>
        <w:sz w:val="22"/>
        <w:szCs w:val="22"/>
        <w:lang w:eastAsia="zh-CN"/>
      </w:rPr>
    </w:pPr>
    <w:r w:rsidRPr="003C7F78">
      <w:rPr>
        <w:rFonts w:cs="Arial"/>
        <w:bCs/>
        <w:caps w:val="0"/>
        <w:noProof/>
        <w:sz w:val="22"/>
        <w:szCs w:val="22"/>
        <w:lang w:eastAsia="zh-CN"/>
      </w:rPr>
      <w:drawing>
        <wp:anchor distT="0" distB="0" distL="114300" distR="114300" simplePos="0" relativeHeight="251658240" behindDoc="0" locked="0" layoutInCell="1" allowOverlap="1" wp14:anchorId="5A1896DA" wp14:editId="1821B383">
          <wp:simplePos x="0" y="0"/>
          <wp:positionH relativeFrom="column">
            <wp:posOffset>4918710</wp:posOffset>
          </wp:positionH>
          <wp:positionV relativeFrom="paragraph">
            <wp:posOffset>-28575</wp:posOffset>
          </wp:positionV>
          <wp:extent cx="1532467" cy="577229"/>
          <wp:effectExtent l="0" t="0" r="0" b="0"/>
          <wp:wrapNone/>
          <wp:docPr id="19" name="Grafik 18">
            <a:extLst xmlns:a="http://schemas.openxmlformats.org/drawingml/2006/main">
              <a:ext uri="{FF2B5EF4-FFF2-40B4-BE49-F238E27FC236}">
                <a16:creationId xmlns:a16="http://schemas.microsoft.com/office/drawing/2014/main" id="{CCCC6A76-FCFE-86DD-CEE0-F3932BD186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Grafik 18">
                    <a:extLst>
                      <a:ext uri="{FF2B5EF4-FFF2-40B4-BE49-F238E27FC236}">
                        <a16:creationId xmlns:a16="http://schemas.microsoft.com/office/drawing/2014/main" id="{CCCC6A76-FCFE-86DD-CEE0-F3932BD186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2467" cy="5772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1FF9" w:rsidRPr="00590691">
      <w:rPr>
        <w:rFonts w:cs="Arial"/>
        <w:bCs/>
        <w:caps w:val="0"/>
        <w:noProof/>
        <w:color w:val="E0081C"/>
        <w:sz w:val="22"/>
        <w:szCs w:val="22"/>
        <w:lang w:eastAsia="zh-CN"/>
      </w:rPr>
      <w:t>Kriterium 111</w:t>
    </w:r>
  </w:p>
  <w:p w14:paraId="2E101473" w14:textId="77777777" w:rsidR="008143A2" w:rsidRPr="00590691" w:rsidRDefault="00EA1FF9" w:rsidP="006C278C">
    <w:pPr>
      <w:pStyle w:val="Title1"/>
      <w:spacing w:before="0" w:after="0"/>
      <w:jc w:val="left"/>
      <w:rPr>
        <w:rFonts w:cs="Arial"/>
        <w:b/>
        <w:caps w:val="0"/>
        <w:noProof/>
        <w:color w:val="E0081C"/>
        <w:sz w:val="22"/>
        <w:szCs w:val="22"/>
        <w:lang w:eastAsia="zh-CN"/>
      </w:rPr>
    </w:pPr>
    <w:r w:rsidRPr="00590691">
      <w:rPr>
        <w:rFonts w:cs="Arial"/>
        <w:b/>
        <w:caps w:val="0"/>
        <w:noProof/>
        <w:color w:val="E0081C"/>
        <w:sz w:val="22"/>
        <w:szCs w:val="22"/>
        <w:lang w:eastAsia="zh-CN"/>
      </w:rPr>
      <w:t>Ziele und Pflichtenhefte</w:t>
    </w:r>
  </w:p>
  <w:p w14:paraId="6078B0CF" w14:textId="39594BF4" w:rsidR="008143A2" w:rsidRDefault="003C7F78" w:rsidP="004315D3">
    <w:pPr>
      <w:pStyle w:val="Kopfzeile"/>
      <w:pBdr>
        <w:bottom w:val="single" w:sz="4" w:space="1" w:color="auto"/>
      </w:pBdr>
      <w:rPr>
        <w:color w:val="E0081C"/>
        <w:lang w:val="de-CH"/>
      </w:rPr>
    </w:pPr>
    <w:r w:rsidRPr="00590691">
      <w:rPr>
        <w:color w:val="E0081C"/>
        <w:lang w:val="de-CH"/>
      </w:rPr>
      <w:t>SNBS-Areal</w:t>
    </w:r>
    <w:r w:rsidR="005E5816">
      <w:rPr>
        <w:color w:val="E0081C"/>
        <w:lang w:val="de-CH"/>
      </w:rPr>
      <w:t xml:space="preserve"> – Hilfstool-Version 2023.12</w:t>
    </w:r>
  </w:p>
  <w:p w14:paraId="21ECDA73" w14:textId="77777777" w:rsidR="00B0479F" w:rsidRPr="00590691" w:rsidRDefault="00B0479F" w:rsidP="004315D3">
    <w:pPr>
      <w:pStyle w:val="Kopfzeile"/>
      <w:pBdr>
        <w:bottom w:val="single" w:sz="4" w:space="1" w:color="auto"/>
      </w:pBdr>
      <w:rPr>
        <w:color w:val="E0081C"/>
        <w:lang w:val="de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BB8C" w14:textId="77777777" w:rsidR="00B0479F" w:rsidRDefault="00B0479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86A86"/>
    <w:multiLevelType w:val="hybridMultilevel"/>
    <w:tmpl w:val="B1685A46"/>
    <w:lvl w:ilvl="0" w:tplc="1AC8B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7700"/>
    <w:multiLevelType w:val="hybridMultilevel"/>
    <w:tmpl w:val="A98E3AAE"/>
    <w:lvl w:ilvl="0" w:tplc="80B88354">
      <w:start w:val="26"/>
      <w:numFmt w:val="bullet"/>
      <w:pStyle w:val="SNBSAufzhung2"/>
      <w:lvlText w:val="−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74EC0"/>
    <w:multiLevelType w:val="hybridMultilevel"/>
    <w:tmpl w:val="AE4E70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15CF5"/>
    <w:multiLevelType w:val="hybridMultilevel"/>
    <w:tmpl w:val="CD4C907A"/>
    <w:lvl w:ilvl="0" w:tplc="1AC8B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64405"/>
    <w:multiLevelType w:val="hybridMultilevel"/>
    <w:tmpl w:val="47CE349C"/>
    <w:lvl w:ilvl="0" w:tplc="1AC8B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023064">
    <w:abstractNumId w:val="1"/>
  </w:num>
  <w:num w:numId="2" w16cid:durableId="1494024281">
    <w:abstractNumId w:val="3"/>
  </w:num>
  <w:num w:numId="3" w16cid:durableId="1520585936">
    <w:abstractNumId w:val="2"/>
  </w:num>
  <w:num w:numId="4" w16cid:durableId="1727875609">
    <w:abstractNumId w:val="4"/>
  </w:num>
  <w:num w:numId="5" w16cid:durableId="164134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12"/>
    <w:rsid w:val="000162EC"/>
    <w:rsid w:val="00026681"/>
    <w:rsid w:val="00052B03"/>
    <w:rsid w:val="0005365D"/>
    <w:rsid w:val="000C0DF5"/>
    <w:rsid w:val="000D0062"/>
    <w:rsid w:val="00104D71"/>
    <w:rsid w:val="00143229"/>
    <w:rsid w:val="00164C45"/>
    <w:rsid w:val="00167E24"/>
    <w:rsid w:val="001E0261"/>
    <w:rsid w:val="00212C80"/>
    <w:rsid w:val="00217D05"/>
    <w:rsid w:val="00222EC9"/>
    <w:rsid w:val="002725AE"/>
    <w:rsid w:val="002843DB"/>
    <w:rsid w:val="00293D70"/>
    <w:rsid w:val="002A5C06"/>
    <w:rsid w:val="002C7EE9"/>
    <w:rsid w:val="0030371F"/>
    <w:rsid w:val="0035234F"/>
    <w:rsid w:val="003605ED"/>
    <w:rsid w:val="00394432"/>
    <w:rsid w:val="003C7F78"/>
    <w:rsid w:val="00406DCB"/>
    <w:rsid w:val="004315D3"/>
    <w:rsid w:val="00472CB1"/>
    <w:rsid w:val="0049576A"/>
    <w:rsid w:val="004B0CD3"/>
    <w:rsid w:val="004B4B01"/>
    <w:rsid w:val="004C0606"/>
    <w:rsid w:val="004C5C29"/>
    <w:rsid w:val="004C7218"/>
    <w:rsid w:val="004C7459"/>
    <w:rsid w:val="00554AC4"/>
    <w:rsid w:val="005652F5"/>
    <w:rsid w:val="00590691"/>
    <w:rsid w:val="00593183"/>
    <w:rsid w:val="005D1C60"/>
    <w:rsid w:val="005E5816"/>
    <w:rsid w:val="005F31BC"/>
    <w:rsid w:val="00601168"/>
    <w:rsid w:val="0060184D"/>
    <w:rsid w:val="00605078"/>
    <w:rsid w:val="00647919"/>
    <w:rsid w:val="00652DDF"/>
    <w:rsid w:val="00654B7E"/>
    <w:rsid w:val="00664A3C"/>
    <w:rsid w:val="00693286"/>
    <w:rsid w:val="006A42DE"/>
    <w:rsid w:val="00721BDA"/>
    <w:rsid w:val="0073327F"/>
    <w:rsid w:val="00750661"/>
    <w:rsid w:val="007957A5"/>
    <w:rsid w:val="007B608E"/>
    <w:rsid w:val="007E7329"/>
    <w:rsid w:val="008143A2"/>
    <w:rsid w:val="00857C44"/>
    <w:rsid w:val="00883DC1"/>
    <w:rsid w:val="00895237"/>
    <w:rsid w:val="008B4227"/>
    <w:rsid w:val="008C03DC"/>
    <w:rsid w:val="008C5AA4"/>
    <w:rsid w:val="00903908"/>
    <w:rsid w:val="00921425"/>
    <w:rsid w:val="009220B0"/>
    <w:rsid w:val="009668E0"/>
    <w:rsid w:val="009776DA"/>
    <w:rsid w:val="009D40BA"/>
    <w:rsid w:val="009D640D"/>
    <w:rsid w:val="009F0BC2"/>
    <w:rsid w:val="00A0570A"/>
    <w:rsid w:val="00A16339"/>
    <w:rsid w:val="00A16D23"/>
    <w:rsid w:val="00A25DA5"/>
    <w:rsid w:val="00A456B7"/>
    <w:rsid w:val="00A60FC5"/>
    <w:rsid w:val="00A613BB"/>
    <w:rsid w:val="00A835DD"/>
    <w:rsid w:val="00A86043"/>
    <w:rsid w:val="00A90F5E"/>
    <w:rsid w:val="00AA590A"/>
    <w:rsid w:val="00AC15E5"/>
    <w:rsid w:val="00AD14D7"/>
    <w:rsid w:val="00AE762A"/>
    <w:rsid w:val="00B0479F"/>
    <w:rsid w:val="00B426FB"/>
    <w:rsid w:val="00B45EA4"/>
    <w:rsid w:val="00B574B7"/>
    <w:rsid w:val="00B64B5A"/>
    <w:rsid w:val="00B70B82"/>
    <w:rsid w:val="00BA4C5E"/>
    <w:rsid w:val="00BB7C91"/>
    <w:rsid w:val="00BF0325"/>
    <w:rsid w:val="00C06A7B"/>
    <w:rsid w:val="00C240F4"/>
    <w:rsid w:val="00C3523A"/>
    <w:rsid w:val="00D2066B"/>
    <w:rsid w:val="00D44E8A"/>
    <w:rsid w:val="00D83A08"/>
    <w:rsid w:val="00D9766A"/>
    <w:rsid w:val="00DD284F"/>
    <w:rsid w:val="00DE63C9"/>
    <w:rsid w:val="00DF5ECB"/>
    <w:rsid w:val="00E11E0A"/>
    <w:rsid w:val="00E157AA"/>
    <w:rsid w:val="00E17F08"/>
    <w:rsid w:val="00E24F80"/>
    <w:rsid w:val="00E25614"/>
    <w:rsid w:val="00E3045C"/>
    <w:rsid w:val="00E40326"/>
    <w:rsid w:val="00E60093"/>
    <w:rsid w:val="00E931C6"/>
    <w:rsid w:val="00EA1FF9"/>
    <w:rsid w:val="00EB6512"/>
    <w:rsid w:val="00EC11C6"/>
    <w:rsid w:val="00ED4588"/>
    <w:rsid w:val="00EE3476"/>
    <w:rsid w:val="00EF11D3"/>
    <w:rsid w:val="00F15851"/>
    <w:rsid w:val="00F23ED1"/>
    <w:rsid w:val="00F40907"/>
    <w:rsid w:val="00F659FF"/>
    <w:rsid w:val="00FA4BC0"/>
    <w:rsid w:val="00FB180E"/>
    <w:rsid w:val="00FC3CD8"/>
    <w:rsid w:val="00FC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9B5F26"/>
  <w15:chartTrackingRefBased/>
  <w15:docId w15:val="{20CB7599-DBDE-4276-ABE6-E7FEEBC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E25614"/>
    <w:pPr>
      <w:spacing w:after="12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B6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E25614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4"/>
      <w:szCs w:val="24"/>
      <w:lang w:val="de-DE"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25614"/>
    <w:rPr>
      <w:sz w:val="24"/>
      <w:szCs w:val="24"/>
      <w:lang w:val="de-DE"/>
    </w:rPr>
  </w:style>
  <w:style w:type="character" w:styleId="Seitenzahl">
    <w:name w:val="page number"/>
    <w:basedOn w:val="Absatz-Standardschriftart"/>
    <w:uiPriority w:val="99"/>
    <w:rsid w:val="00E25614"/>
  </w:style>
  <w:style w:type="paragraph" w:customStyle="1" w:styleId="Title1">
    <w:name w:val="Title1"/>
    <w:basedOn w:val="Standard"/>
    <w:next w:val="Standard"/>
    <w:uiPriority w:val="99"/>
    <w:rsid w:val="00E25614"/>
    <w:pPr>
      <w:spacing w:before="700"/>
      <w:jc w:val="right"/>
    </w:pPr>
    <w:rPr>
      <w:caps/>
      <w:sz w:val="44"/>
    </w:rPr>
  </w:style>
  <w:style w:type="character" w:styleId="Kommentarzeichen">
    <w:name w:val="annotation reference"/>
    <w:basedOn w:val="Absatz-Standardschriftart"/>
    <w:semiHidden/>
    <w:unhideWhenUsed/>
    <w:rsid w:val="00E25614"/>
    <w:rPr>
      <w:sz w:val="16"/>
      <w:szCs w:val="16"/>
    </w:rPr>
  </w:style>
  <w:style w:type="paragraph" w:customStyle="1" w:styleId="SNBSFliesstext">
    <w:name w:val="SNBS Fliesstext"/>
    <w:basedOn w:val="Standard"/>
    <w:link w:val="SNBSFliesstextZchn"/>
    <w:qFormat/>
    <w:rsid w:val="00E25614"/>
    <w:pPr>
      <w:spacing w:before="60" w:after="60"/>
    </w:pPr>
    <w:rPr>
      <w:rFonts w:cs="Arial"/>
      <w:sz w:val="18"/>
      <w:szCs w:val="18"/>
    </w:rPr>
  </w:style>
  <w:style w:type="character" w:customStyle="1" w:styleId="SNBSFliesstextZchn">
    <w:name w:val="SNBS Fliesstext Zchn"/>
    <w:basedOn w:val="Absatz-Standardschriftart"/>
    <w:link w:val="SNBSFliesstext"/>
    <w:rsid w:val="00E25614"/>
    <w:rPr>
      <w:rFonts w:ascii="Arial" w:eastAsia="Times New Roman" w:hAnsi="Arial" w:cs="Arial"/>
      <w:sz w:val="18"/>
      <w:szCs w:val="18"/>
      <w:lang w:eastAsia="de-DE"/>
    </w:rPr>
  </w:style>
  <w:style w:type="paragraph" w:customStyle="1" w:styleId="SNBSAufzhung2">
    <w:name w:val="SNBS Aufzähung 2"/>
    <w:basedOn w:val="Standard"/>
    <w:qFormat/>
    <w:rsid w:val="00E25614"/>
    <w:pPr>
      <w:numPr>
        <w:numId w:val="1"/>
      </w:numPr>
      <w:spacing w:before="60" w:after="60"/>
      <w:ind w:left="323" w:hanging="142"/>
    </w:pPr>
    <w:rPr>
      <w:rFonts w:cs="Arial"/>
      <w:sz w:val="18"/>
      <w:szCs w:val="18"/>
    </w:rPr>
  </w:style>
  <w:style w:type="paragraph" w:customStyle="1" w:styleId="SNBSTitelTabelle">
    <w:name w:val="SNBS Titel Tabelle"/>
    <w:basedOn w:val="SNBSFliesstext"/>
    <w:next w:val="SNBSFliesstext"/>
    <w:qFormat/>
    <w:rsid w:val="00E25614"/>
    <w:pPr>
      <w:spacing w:before="120"/>
    </w:pPr>
    <w:rPr>
      <w:b/>
    </w:rPr>
  </w:style>
  <w:style w:type="paragraph" w:customStyle="1" w:styleId="SNBSUeberschrift1">
    <w:name w:val="SNBS Ueberschrift 1"/>
    <w:basedOn w:val="Standard"/>
    <w:next w:val="SNBSFliesstext"/>
    <w:qFormat/>
    <w:rsid w:val="00E25614"/>
    <w:pPr>
      <w:keepNext/>
      <w:spacing w:before="480"/>
    </w:pPr>
    <w:rPr>
      <w:rFonts w:cs="Arial"/>
      <w:b/>
      <w:bCs/>
      <w:sz w:val="24"/>
      <w:szCs w:val="24"/>
    </w:rPr>
  </w:style>
  <w:style w:type="table" w:styleId="TabellemithellemGitternetz">
    <w:name w:val="Grid Table Light"/>
    <w:basedOn w:val="NormaleTabelle"/>
    <w:uiPriority w:val="40"/>
    <w:rsid w:val="00E25614"/>
    <w:pPr>
      <w:spacing w:after="0" w:line="240" w:lineRule="auto"/>
    </w:pPr>
    <w:rPr>
      <w:sz w:val="24"/>
      <w:szCs w:val="24"/>
      <w:lang w:val="de-DE"/>
    </w:rPr>
    <w:tblPr>
      <w:tblBorders>
        <w:top w:val="single" w:sz="18" w:space="0" w:color="FFFFFF" w:themeColor="background1"/>
        <w:left w:val="single" w:sz="18" w:space="0" w:color="FFFFFF" w:themeColor="background1"/>
        <w:bottom w:val="single" w:sz="18" w:space="0" w:color="FFFFFF" w:themeColor="background1"/>
        <w:right w:val="single" w:sz="18" w:space="0" w:color="FFFFFF" w:themeColor="background1"/>
        <w:insideH w:val="single" w:sz="18" w:space="0" w:color="FFFFFF" w:themeColor="background1"/>
        <w:insideV w:val="single" w:sz="18" w:space="0" w:color="FFFFFF" w:themeColor="background1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E2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E40326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40326"/>
    <w:rPr>
      <w:rFonts w:ascii="Arial" w:eastAsia="Times New Roman" w:hAnsi="Arial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E40326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unhideWhenUsed/>
    <w:rsid w:val="003C7F7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C7F78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C7F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C7F78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Default">
    <w:name w:val="Default"/>
    <w:rsid w:val="00A16D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0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4F0BA-5398-4EFB-9A2A-D36D3BC06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1132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Kärcher Martin</dc:creator>
  <cp:keywords/>
  <dc:description/>
  <cp:lastModifiedBy>Stephanie Wigger</cp:lastModifiedBy>
  <cp:revision>5</cp:revision>
  <dcterms:created xsi:type="dcterms:W3CDTF">2023-09-01T05:13:00Z</dcterms:created>
  <dcterms:modified xsi:type="dcterms:W3CDTF">2024-02-23T17:16:00Z</dcterms:modified>
</cp:coreProperties>
</file>